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774" w:type="dxa"/>
        <w:tblInd w:w="-610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38"/>
        <w:gridCol w:w="1561"/>
        <w:gridCol w:w="438"/>
        <w:gridCol w:w="1371"/>
        <w:gridCol w:w="328"/>
        <w:gridCol w:w="438"/>
        <w:gridCol w:w="1701"/>
        <w:gridCol w:w="530"/>
        <w:gridCol w:w="1275"/>
        <w:gridCol w:w="407"/>
        <w:gridCol w:w="515"/>
        <w:gridCol w:w="638"/>
        <w:gridCol w:w="245"/>
        <w:gridCol w:w="889"/>
      </w:tblGrid>
      <w:tr w:rsidR="000B6A4D" w:rsidRPr="00EA6E47" w:rsidTr="002747FE">
        <w:trPr>
          <w:trHeight w:val="154"/>
        </w:trPr>
        <w:tc>
          <w:tcPr>
            <w:tcW w:w="3808" w:type="dxa"/>
            <w:gridSpan w:val="4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9128F" w:rsidRDefault="00C80A1A" w:rsidP="0099191A">
            <w:pPr>
              <w:spacing w:line="220" w:lineRule="exact"/>
              <w:jc w:val="center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省エネルギー法に基づ</w:t>
            </w:r>
            <w:r w:rsidR="000B6A4D" w:rsidRPr="00822B7E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く</w:t>
            </w:r>
          </w:p>
          <w:p w:rsidR="000B6A4D" w:rsidRPr="00EA6E47" w:rsidRDefault="000B6A4D" w:rsidP="0099191A">
            <w:pPr>
              <w:spacing w:line="220" w:lineRule="exact"/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エネルギー管理標準</w:t>
            </w:r>
          </w:p>
        </w:tc>
        <w:tc>
          <w:tcPr>
            <w:tcW w:w="5194" w:type="dxa"/>
            <w:gridSpan w:val="7"/>
            <w:vMerge w:val="restart"/>
            <w:tcBorders>
              <w:top w:val="single" w:sz="12" w:space="0" w:color="auto"/>
              <w:left w:val="single" w:sz="4" w:space="0" w:color="auto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E6E9D" w:rsidRDefault="00AE6E9D" w:rsidP="00D03E48">
            <w:pPr>
              <w:widowControl/>
              <w:spacing w:line="220" w:lineRule="exact"/>
              <w:ind w:firstLineChars="300" w:firstLine="723"/>
              <w:rPr>
                <w:rFonts w:ascii="ＭＳ 明朝" w:hAnsi="ＭＳ 明朝" w:cs="ＭＳ Ｐゴシック" w:hint="eastAsia"/>
                <w:b/>
                <w:kern w:val="0"/>
                <w:sz w:val="24"/>
              </w:rPr>
            </w:pPr>
          </w:p>
          <w:p w:rsidR="000B6A4D" w:rsidRPr="00D03E48" w:rsidRDefault="00122530" w:rsidP="00706653">
            <w:pPr>
              <w:widowControl/>
              <w:spacing w:line="260" w:lineRule="exact"/>
              <w:ind w:firstLineChars="300" w:firstLine="723"/>
              <w:rPr>
                <w:rFonts w:ascii="ＭＳ 明朝" w:hAnsi="ＭＳ 明朝" w:cs="ＭＳ Ｐゴシック"/>
                <w:b/>
                <w:kern w:val="0"/>
                <w:sz w:val="24"/>
              </w:rPr>
            </w:pPr>
            <w:r>
              <w:rPr>
                <w:rFonts w:ascii="ＭＳ 明朝" w:hAnsi="ＭＳ 明朝" w:cs="ＭＳ Ｐゴシック" w:hint="eastAsia"/>
                <w:b/>
                <w:kern w:val="0"/>
                <w:sz w:val="24"/>
              </w:rPr>
              <w:t>「蒸気ボイラー」</w:t>
            </w:r>
            <w:r w:rsidR="006D1F24" w:rsidRPr="00D03E48">
              <w:rPr>
                <w:rFonts w:ascii="ＭＳ 明朝" w:hAnsi="ＭＳ 明朝" w:cs="ＭＳ Ｐゴシック" w:hint="eastAsia"/>
                <w:b/>
                <w:kern w:val="0"/>
                <w:sz w:val="24"/>
              </w:rPr>
              <w:t>管理標準</w:t>
            </w:r>
            <w:r w:rsidR="00F14697">
              <w:rPr>
                <w:rFonts w:ascii="ＭＳ 明朝" w:hAnsi="ＭＳ 明朝" w:cs="ＭＳ Ｐゴシック" w:hint="eastAsia"/>
                <w:b/>
                <w:kern w:val="0"/>
                <w:sz w:val="24"/>
              </w:rPr>
              <w:t>（</w:t>
            </w:r>
            <w:r w:rsidR="00706653">
              <w:rPr>
                <w:rFonts w:ascii="ＭＳ 明朝" w:hAnsi="ＭＳ 明朝" w:cs="ＭＳ Ｐゴシック" w:hint="eastAsia"/>
                <w:b/>
                <w:kern w:val="0"/>
                <w:sz w:val="24"/>
              </w:rPr>
              <w:t>例</w:t>
            </w:r>
            <w:r w:rsidR="00F14697">
              <w:rPr>
                <w:rFonts w:ascii="ＭＳ 明朝" w:hAnsi="ＭＳ 明朝" w:cs="ＭＳ Ｐゴシック" w:hint="eastAsia"/>
                <w:b/>
                <w:kern w:val="0"/>
                <w:sz w:val="24"/>
              </w:rPr>
              <w:t>）</w:t>
            </w:r>
          </w:p>
        </w:tc>
        <w:tc>
          <w:tcPr>
            <w:tcW w:w="1772" w:type="dxa"/>
            <w:gridSpan w:val="3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0B6A4D" w:rsidRPr="00EA6E47" w:rsidRDefault="000B6A4D" w:rsidP="0099191A">
            <w:pPr>
              <w:widowControl/>
              <w:spacing w:line="220" w:lineRule="exac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整理番号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：</w:t>
            </w:r>
            <w:r w:rsidR="00EF5A3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Ｂ-２</w:t>
            </w:r>
            <w:r w:rsidR="00EE3C9E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　</w:t>
            </w:r>
          </w:p>
        </w:tc>
      </w:tr>
      <w:tr w:rsidR="000B6A4D" w:rsidRPr="00EA6E47" w:rsidTr="002747FE">
        <w:trPr>
          <w:trHeight w:val="60"/>
        </w:trPr>
        <w:tc>
          <w:tcPr>
            <w:tcW w:w="3808" w:type="dxa"/>
            <w:gridSpan w:val="4"/>
            <w:vMerge/>
            <w:tcBorders>
              <w:left w:val="single" w:sz="12" w:space="0" w:color="auto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B6A4D" w:rsidRPr="00EA6E47" w:rsidRDefault="000B6A4D" w:rsidP="0099191A">
            <w:pPr>
              <w:widowControl/>
              <w:spacing w:line="220" w:lineRule="exact"/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5194" w:type="dxa"/>
            <w:gridSpan w:val="7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000000"/>
            </w:tcBorders>
            <w:vAlign w:val="center"/>
          </w:tcPr>
          <w:p w:rsidR="000B6A4D" w:rsidRPr="00EA6E47" w:rsidRDefault="000B6A4D" w:rsidP="0099191A">
            <w:pPr>
              <w:widowControl/>
              <w:spacing w:line="220" w:lineRule="exact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88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B6A4D" w:rsidRPr="00EA6E47" w:rsidRDefault="0099191A" w:rsidP="0099191A">
            <w:pPr>
              <w:widowControl/>
              <w:spacing w:line="220" w:lineRule="exact"/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改訂：</w:t>
            </w:r>
          </w:p>
        </w:tc>
        <w:tc>
          <w:tcPr>
            <w:tcW w:w="889" w:type="dxa"/>
            <w:tcBorders>
              <w:top w:val="single" w:sz="4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0B6A4D" w:rsidRPr="00EA6E47" w:rsidRDefault="000B6A4D" w:rsidP="0099191A">
            <w:pPr>
              <w:widowControl/>
              <w:spacing w:line="220" w:lineRule="exact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頁：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1/</w:t>
            </w:r>
            <w:r w:rsidR="00645720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1</w:t>
            </w:r>
          </w:p>
        </w:tc>
      </w:tr>
      <w:tr w:rsidR="000B6A4D" w:rsidRPr="00EA6E47" w:rsidTr="002747FE">
        <w:trPr>
          <w:trHeight w:val="913"/>
        </w:trPr>
        <w:tc>
          <w:tcPr>
            <w:tcW w:w="10774" w:type="dxa"/>
            <w:gridSpan w:val="14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0B6A4D" w:rsidRPr="00EA6E47" w:rsidRDefault="000B6A4D" w:rsidP="0099191A">
            <w:pPr>
              <w:widowControl/>
              <w:spacing w:line="220" w:lineRule="exact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１．目的</w:t>
            </w:r>
          </w:p>
          <w:p w:rsidR="002C3104" w:rsidRDefault="000B6A4D" w:rsidP="00E32225">
            <w:pPr>
              <w:widowControl/>
              <w:spacing w:line="220" w:lineRule="exact"/>
              <w:ind w:leftChars="200" w:left="420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このエネルギー管理標準は、</w:t>
            </w:r>
            <w:r w:rsidR="00200738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省エネルギー法第4条並びに告示「判断基準」に基づき、</w:t>
            </w: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運転管理、計測記録</w:t>
            </w:r>
            <w:r w:rsidR="002D07A0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、</w:t>
            </w:r>
          </w:p>
          <w:p w:rsidR="000B6A4D" w:rsidRPr="00457238" w:rsidRDefault="000B6A4D" w:rsidP="002C3104">
            <w:pPr>
              <w:widowControl/>
              <w:spacing w:line="220" w:lineRule="exact"/>
              <w:ind w:leftChars="190" w:left="399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保守点検、新設措置を適切に行い、</w:t>
            </w:r>
            <w:r w:rsidRPr="00457238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エネルギーの使用の合理化を図ることを目的とする</w:t>
            </w:r>
            <w:r w:rsidR="00E32225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。</w:t>
            </w:r>
          </w:p>
          <w:p w:rsidR="000B6A4D" w:rsidRPr="00EA6E47" w:rsidRDefault="000B6A4D" w:rsidP="0099191A">
            <w:pPr>
              <w:widowControl/>
              <w:spacing w:line="220" w:lineRule="exact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２．適用範囲</w:t>
            </w:r>
          </w:p>
          <w:p w:rsidR="000B6A4D" w:rsidRPr="006D1F24" w:rsidRDefault="005B6C16" w:rsidP="00E32225">
            <w:pPr>
              <w:spacing w:line="220" w:lineRule="exact"/>
              <w:ind w:firstLineChars="200" w:firstLine="400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当工場</w:t>
            </w:r>
            <w:r w:rsidR="001E0FB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等</w:t>
            </w:r>
            <w:r w:rsidR="005702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に設置された蒸気ボイラー（プロセス用</w:t>
            </w:r>
            <w:r w:rsidR="006D1F24" w:rsidRPr="006D1F24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）に適用する。</w:t>
            </w:r>
          </w:p>
        </w:tc>
      </w:tr>
      <w:tr w:rsidR="00184207" w:rsidRPr="000F6E7C" w:rsidTr="002747FE">
        <w:trPr>
          <w:trHeight w:val="196"/>
        </w:trPr>
        <w:tc>
          <w:tcPr>
            <w:tcW w:w="43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auto" w:fill="CCECFF"/>
            <w:noWrap/>
            <w:vAlign w:val="center"/>
          </w:tcPr>
          <w:p w:rsidR="004D3C49" w:rsidRPr="00EA6E47" w:rsidRDefault="004D3C49" w:rsidP="0099191A">
            <w:pPr>
              <w:widowControl/>
              <w:spacing w:line="220" w:lineRule="exact"/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項目</w:t>
            </w:r>
          </w:p>
        </w:tc>
        <w:tc>
          <w:tcPr>
            <w:tcW w:w="6367" w:type="dxa"/>
            <w:gridSpan w:val="7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3C49" w:rsidRPr="00EA6E47" w:rsidRDefault="00F277D7" w:rsidP="00F277D7">
            <w:pPr>
              <w:widowControl/>
              <w:spacing w:line="220" w:lineRule="exact"/>
              <w:ind w:firstLineChars="1100" w:firstLine="2200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内　　　　</w:t>
            </w:r>
            <w:r w:rsidR="004D3C49"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容</w:t>
            </w:r>
          </w:p>
        </w:tc>
        <w:tc>
          <w:tcPr>
            <w:tcW w:w="12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395DD3" w:rsidRPr="00395DD3" w:rsidRDefault="004D3C49" w:rsidP="00A3026C">
            <w:pPr>
              <w:widowControl/>
              <w:spacing w:line="220" w:lineRule="exact"/>
              <w:jc w:val="center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 w:rsidRPr="00395DD3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判断基準</w:t>
            </w:r>
          </w:p>
          <w:p w:rsidR="004D3C49" w:rsidRPr="00322015" w:rsidRDefault="004D3C49" w:rsidP="00A3026C">
            <w:pPr>
              <w:widowControl/>
              <w:spacing w:line="220" w:lineRule="exact"/>
              <w:jc w:val="center"/>
              <w:rPr>
                <w:rFonts w:ascii="ＭＳ 明朝" w:hAnsi="ＭＳ 明朝" w:cs="ＭＳ Ｐゴシック"/>
                <w:kern w:val="0"/>
                <w:sz w:val="22"/>
                <w:szCs w:val="22"/>
              </w:rPr>
            </w:pPr>
            <w:r w:rsidRPr="00395DD3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番号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3C49" w:rsidRPr="00EA6E47" w:rsidRDefault="004D3C49" w:rsidP="0099191A">
            <w:pPr>
              <w:widowControl/>
              <w:spacing w:line="220" w:lineRule="exact"/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管理基準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B48E1" w:rsidRDefault="0005641A" w:rsidP="003E3C92">
            <w:pPr>
              <w:widowControl/>
              <w:spacing w:line="220" w:lineRule="exact"/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</w:pPr>
            <w:r w:rsidRPr="000F6E7C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参照</w:t>
            </w:r>
          </w:p>
          <w:p w:rsidR="004D3C49" w:rsidRPr="000F6E7C" w:rsidRDefault="0005641A" w:rsidP="003E3C92">
            <w:pPr>
              <w:widowControl/>
              <w:spacing w:line="220" w:lineRule="exact"/>
              <w:rPr>
                <w:rFonts w:ascii="ＭＳ 明朝" w:hAnsi="ＭＳ 明朝" w:cs="ＭＳ Ｐゴシック"/>
                <w:kern w:val="0"/>
                <w:sz w:val="16"/>
                <w:szCs w:val="16"/>
              </w:rPr>
            </w:pPr>
            <w:r w:rsidRPr="000F6E7C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マニュアル</w:t>
            </w:r>
          </w:p>
        </w:tc>
      </w:tr>
      <w:tr w:rsidR="00184207" w:rsidRPr="00EA6E47" w:rsidTr="002747FE">
        <w:trPr>
          <w:trHeight w:val="1172"/>
        </w:trPr>
        <w:tc>
          <w:tcPr>
            <w:tcW w:w="438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000000"/>
            </w:tcBorders>
            <w:shd w:val="clear" w:color="auto" w:fill="CCECFF"/>
            <w:noWrap/>
            <w:vAlign w:val="center"/>
          </w:tcPr>
          <w:p w:rsidR="005B6C16" w:rsidRDefault="005B6C16" w:rsidP="0099191A">
            <w:pPr>
              <w:widowControl/>
              <w:spacing w:line="220" w:lineRule="exact"/>
              <w:jc w:val="center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運</w:t>
            </w:r>
          </w:p>
          <w:p w:rsidR="005B6C16" w:rsidRDefault="005B6C16" w:rsidP="0099191A">
            <w:pPr>
              <w:widowControl/>
              <w:spacing w:line="220" w:lineRule="exact"/>
              <w:jc w:val="center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転</w:t>
            </w:r>
          </w:p>
          <w:p w:rsidR="005B6C16" w:rsidRDefault="005B6C16" w:rsidP="0099191A">
            <w:pPr>
              <w:widowControl/>
              <w:spacing w:line="220" w:lineRule="exact"/>
              <w:jc w:val="center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管</w:t>
            </w:r>
          </w:p>
          <w:p w:rsidR="005B6C16" w:rsidRPr="00EA6E47" w:rsidRDefault="005B6C16" w:rsidP="0099191A">
            <w:pPr>
              <w:widowControl/>
              <w:spacing w:line="220" w:lineRule="exact"/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理</w:t>
            </w:r>
          </w:p>
        </w:tc>
        <w:tc>
          <w:tcPr>
            <w:tcW w:w="636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6C16" w:rsidRDefault="005B6C16" w:rsidP="0099191A">
            <w:pPr>
              <w:widowControl/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 w:rsidRPr="00BB5F73">
              <w:rPr>
                <w:rFonts w:ascii="ＭＳ 明朝" w:hAnsi="ＭＳ 明朝" w:cs="ＭＳ Ｐゴシック" w:hint="eastAsia"/>
                <w:b/>
                <w:kern w:val="0"/>
                <w:sz w:val="20"/>
                <w:szCs w:val="20"/>
              </w:rPr>
              <w:t xml:space="preserve">1. </w:t>
            </w:r>
            <w:r w:rsidR="00F67FEB" w:rsidRPr="00F67FEB">
              <w:rPr>
                <w:rFonts w:ascii="ＭＳ 明朝" w:hAnsi="ＭＳ 明朝" w:cs="ＭＳ Ｐゴシック" w:hint="eastAsia"/>
                <w:b/>
                <w:kern w:val="0"/>
                <w:sz w:val="20"/>
                <w:szCs w:val="20"/>
              </w:rPr>
              <w:t>燃料の燃焼の合理化</w:t>
            </w:r>
          </w:p>
          <w:p w:rsidR="005B6C16" w:rsidRDefault="005B6C16" w:rsidP="00D81D3A">
            <w:pPr>
              <w:widowControl/>
              <w:spacing w:line="220" w:lineRule="exact"/>
              <w:ind w:firstLineChars="50" w:firstLine="100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(1)ﾎﾞｲﾗｰの空気比</w:t>
            </w:r>
          </w:p>
          <w:p w:rsidR="005B6C16" w:rsidRDefault="005B6C16" w:rsidP="00E32225">
            <w:pPr>
              <w:widowControl/>
              <w:spacing w:line="220" w:lineRule="exact"/>
              <w:ind w:firstLineChars="100" w:firstLine="200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 </w:t>
            </w:r>
            <w:r w:rsidRPr="006D1F24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①負荷率50～100％の場合の空気比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を設定</w:t>
            </w:r>
          </w:p>
          <w:p w:rsidR="005B6C16" w:rsidRDefault="005B6C16" w:rsidP="00D81D3A">
            <w:pPr>
              <w:widowControl/>
              <w:spacing w:line="220" w:lineRule="exact"/>
              <w:ind w:firstLineChars="150" w:firstLine="300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②別表第1(A)</w:t>
            </w:r>
            <w:r w:rsidRPr="006D1F24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(1)の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区分に該当するものは表記載の</w:t>
            </w:r>
            <w:r w:rsidRPr="006D1F24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基準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値</w:t>
            </w:r>
            <w:r w:rsidRPr="006D1F24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を遵守</w:t>
            </w:r>
          </w:p>
          <w:p w:rsidR="005B6C16" w:rsidRDefault="005B6C16" w:rsidP="001D6D49">
            <w:pPr>
              <w:widowControl/>
              <w:spacing w:line="220" w:lineRule="exact"/>
              <w:ind w:firstLineChars="50" w:firstLine="100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(2)</w:t>
            </w:r>
            <w:r w:rsidRPr="006D1F24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複数のﾎﾞｲﾗｰの燃焼負荷の調整</w:t>
            </w:r>
          </w:p>
          <w:p w:rsidR="005B6C16" w:rsidRPr="00C9551E" w:rsidRDefault="005B6C16" w:rsidP="001D6D49">
            <w:pPr>
              <w:widowControl/>
              <w:spacing w:line="220" w:lineRule="exact"/>
              <w:ind w:firstLineChars="50" w:firstLine="100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(3)</w:t>
            </w:r>
            <w:r w:rsidR="00DB7C92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燃料の性状に応じて燃焼効率が高くなるように運転条件を</w:t>
            </w:r>
            <w:r w:rsidR="003751E2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管理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CC"/>
          </w:tcPr>
          <w:p w:rsidR="005B6C16" w:rsidRPr="007D7508" w:rsidRDefault="005B6C16" w:rsidP="0099191A">
            <w:pPr>
              <w:spacing w:line="220" w:lineRule="exact"/>
              <w:ind w:left="600" w:hangingChars="300" w:hanging="600"/>
              <w:jc w:val="center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</w:p>
          <w:p w:rsidR="005B6C16" w:rsidRDefault="005B6C16" w:rsidP="00F55038">
            <w:pPr>
              <w:spacing w:line="220" w:lineRule="exact"/>
              <w:ind w:left="600" w:hangingChars="300" w:hanging="600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</w:p>
          <w:p w:rsidR="005B6C16" w:rsidRPr="007D7508" w:rsidRDefault="005B6C16" w:rsidP="00646AA0">
            <w:pPr>
              <w:spacing w:line="220" w:lineRule="exac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7D7508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(1)①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ア</w:t>
            </w:r>
          </w:p>
          <w:p w:rsidR="005B6C16" w:rsidRPr="007D7508" w:rsidRDefault="005B6C16" w:rsidP="00F55038">
            <w:pPr>
              <w:spacing w:line="220" w:lineRule="exac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 w:rsidRPr="007D7508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(1)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①イ</w:t>
            </w:r>
          </w:p>
          <w:p w:rsidR="005B6C16" w:rsidRDefault="005B6C16" w:rsidP="00D81D3A">
            <w:pPr>
              <w:spacing w:line="220" w:lineRule="exac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 w:rsidRPr="007D7508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(1)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①ウ</w:t>
            </w:r>
          </w:p>
          <w:p w:rsidR="005B6C16" w:rsidRPr="007D7508" w:rsidRDefault="005B6C16" w:rsidP="00D81D3A">
            <w:pPr>
              <w:spacing w:line="220" w:lineRule="exac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 w:rsidRPr="007D7508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(1)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①エ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6C16" w:rsidRPr="007D7508" w:rsidRDefault="005B6C16" w:rsidP="0099191A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color w:val="000000"/>
                <w:kern w:val="0"/>
                <w:sz w:val="18"/>
                <w:szCs w:val="18"/>
              </w:rPr>
            </w:pPr>
          </w:p>
          <w:p w:rsidR="005B6C16" w:rsidRPr="004126EB" w:rsidRDefault="00267AB7" w:rsidP="0099191A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color w:val="000000"/>
                <w:kern w:val="0"/>
                <w:sz w:val="18"/>
                <w:szCs w:val="18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18"/>
                <w:szCs w:val="18"/>
              </w:rPr>
              <w:t>・</w:t>
            </w:r>
            <w:r w:rsidR="005B6C16" w:rsidRPr="004126EB">
              <w:rPr>
                <w:rFonts w:ascii="ＭＳ 明朝" w:hAnsi="ＭＳ 明朝" w:cs="ＭＳ Ｐゴシック" w:hint="eastAsia"/>
                <w:color w:val="000000"/>
                <w:kern w:val="0"/>
                <w:sz w:val="18"/>
                <w:szCs w:val="18"/>
              </w:rPr>
              <w:t>空気比：○～○</w:t>
            </w:r>
          </w:p>
          <w:p w:rsidR="005B6C16" w:rsidRPr="004126EB" w:rsidRDefault="004D1115" w:rsidP="00005B0C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・</w:t>
            </w:r>
            <w:r w:rsidR="005B6C16" w:rsidRPr="004126EB"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[</w:t>
            </w:r>
            <w:r w:rsidR="004126EB" w:rsidRPr="004126EB"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別表第１</w:t>
            </w:r>
            <w:r w:rsidR="005B6C16" w:rsidRPr="004126EB"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(A)(1)]</w:t>
            </w:r>
          </w:p>
          <w:p w:rsidR="005B6C16" w:rsidRPr="004126EB" w:rsidRDefault="00267AB7" w:rsidP="00005B0C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18"/>
                <w:szCs w:val="18"/>
              </w:rPr>
              <w:t>・</w:t>
            </w:r>
            <w:r w:rsidR="005B6C16" w:rsidRPr="004126EB">
              <w:rPr>
                <w:rFonts w:ascii="ＭＳ 明朝" w:hAnsi="ＭＳ 明朝" w:cs="ＭＳ Ｐゴシック" w:hint="eastAsia"/>
                <w:color w:val="000000"/>
                <w:kern w:val="0"/>
                <w:sz w:val="18"/>
                <w:szCs w:val="18"/>
              </w:rPr>
              <w:t>調整方法を記載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F7F68" w:rsidRDefault="00986976" w:rsidP="00986976">
            <w:pPr>
              <w:widowControl/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</w:pPr>
            <w:r w:rsidRPr="002F7F68"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運転管理</w:t>
            </w:r>
          </w:p>
          <w:p w:rsidR="00986976" w:rsidRPr="00B421B8" w:rsidRDefault="00986976" w:rsidP="00986976">
            <w:pPr>
              <w:widowControl/>
              <w:spacing w:line="220" w:lineRule="exact"/>
              <w:jc w:val="left"/>
              <w:rPr>
                <w:rFonts w:ascii="ＭＳ 明朝" w:hAnsi="ＭＳ 明朝" w:cs="ＭＳ Ｐゴシック"/>
                <w:kern w:val="0"/>
                <w:sz w:val="16"/>
                <w:szCs w:val="16"/>
              </w:rPr>
            </w:pPr>
            <w:r w:rsidRPr="00B421B8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マニュアル</w:t>
            </w:r>
          </w:p>
          <w:p w:rsidR="005B6C16" w:rsidRDefault="005B6C16">
            <w:pPr>
              <w:widowControl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</w:p>
          <w:p w:rsidR="005B6C16" w:rsidRDefault="005B6C1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  <w:p w:rsidR="005B6C16" w:rsidRDefault="005B6C16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  <w:p w:rsidR="005B6C16" w:rsidRPr="00EA6E47" w:rsidRDefault="005B6C16" w:rsidP="004D3C49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</w:p>
        </w:tc>
      </w:tr>
      <w:tr w:rsidR="00184207" w:rsidRPr="00EA6E47" w:rsidTr="002747FE">
        <w:trPr>
          <w:trHeight w:val="1110"/>
        </w:trPr>
        <w:tc>
          <w:tcPr>
            <w:tcW w:w="438" w:type="dxa"/>
            <w:vMerge/>
            <w:tcBorders>
              <w:left w:val="single" w:sz="12" w:space="0" w:color="auto"/>
              <w:right w:val="single" w:sz="4" w:space="0" w:color="000000"/>
            </w:tcBorders>
            <w:shd w:val="clear" w:color="auto" w:fill="CCECFF"/>
            <w:noWrap/>
            <w:vAlign w:val="center"/>
          </w:tcPr>
          <w:p w:rsidR="005B6C16" w:rsidRPr="00EA6E47" w:rsidRDefault="005B6C16" w:rsidP="0099191A">
            <w:pPr>
              <w:widowControl/>
              <w:spacing w:line="220" w:lineRule="exact"/>
              <w:jc w:val="center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</w:p>
        </w:tc>
        <w:tc>
          <w:tcPr>
            <w:tcW w:w="636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6C16" w:rsidRPr="00C9551E" w:rsidRDefault="005B6C16" w:rsidP="006D1F24">
            <w:pPr>
              <w:spacing w:line="220" w:lineRule="exact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BB5F73">
              <w:rPr>
                <w:rFonts w:ascii="ＭＳ 明朝" w:hAnsi="ＭＳ 明朝" w:cs="ＭＳ Ｐゴシック" w:hint="eastAsia"/>
                <w:b/>
                <w:kern w:val="0"/>
                <w:sz w:val="20"/>
                <w:szCs w:val="20"/>
              </w:rPr>
              <w:t>2.</w:t>
            </w:r>
            <w:r w:rsidRPr="00F8702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 </w:t>
            </w:r>
            <w:r w:rsidRPr="009751C0">
              <w:rPr>
                <w:rFonts w:ascii="ＭＳ 明朝" w:hAnsi="ＭＳ 明朝" w:cs="ＭＳ Ｐゴシック" w:hint="eastAsia"/>
                <w:b/>
                <w:kern w:val="0"/>
                <w:sz w:val="20"/>
                <w:szCs w:val="20"/>
              </w:rPr>
              <w:t>加熱設備</w:t>
            </w:r>
            <w:r w:rsidR="00F67FEB" w:rsidRPr="00F67FEB">
              <w:rPr>
                <w:rFonts w:ascii="ＭＳ 明朝" w:hAnsi="ＭＳ 明朝" w:cs="ＭＳ Ｐゴシック" w:hint="eastAsia"/>
                <w:b/>
                <w:kern w:val="0"/>
                <w:sz w:val="20"/>
                <w:szCs w:val="20"/>
              </w:rPr>
              <w:t>等</w:t>
            </w:r>
          </w:p>
          <w:p w:rsidR="005B6C16" w:rsidRDefault="005B6C16" w:rsidP="00B13E5E">
            <w:pPr>
              <w:widowControl/>
              <w:spacing w:line="220" w:lineRule="exact"/>
              <w:ind w:leftChars="48" w:left="301" w:hangingChars="100" w:hanging="200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(1)蒸気等の熱媒体を用いる加熱設備等については、供給される</w:t>
            </w:r>
            <w:r w:rsidRPr="006D1F24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蒸気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の温度、圧力、量等を設定</w:t>
            </w:r>
          </w:p>
          <w:p w:rsidR="005B6C16" w:rsidRDefault="005B6C16" w:rsidP="00526F7C">
            <w:pPr>
              <w:widowControl/>
              <w:spacing w:line="220" w:lineRule="exact"/>
              <w:ind w:firstLineChars="50" w:firstLine="100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(2)</w:t>
            </w:r>
            <w:r w:rsidRPr="006D1F24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負荷に応じ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、発生蒸気温度、圧力</w:t>
            </w:r>
            <w:r w:rsidR="00C9283A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、量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等を設定</w:t>
            </w:r>
          </w:p>
          <w:p w:rsidR="005B6C16" w:rsidRPr="006D1F24" w:rsidRDefault="005B6C16" w:rsidP="00E355D0">
            <w:pPr>
              <w:widowControl/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 (3)</w:t>
            </w:r>
            <w:r w:rsidRPr="006D1F24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ボイラ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の</w:t>
            </w:r>
            <w:r w:rsidRPr="006D1F24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水質の管理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（JISB8223）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CC"/>
            <w:vAlign w:val="center"/>
          </w:tcPr>
          <w:p w:rsidR="005B6C16" w:rsidRDefault="005B6C16" w:rsidP="000F5AB2">
            <w:pPr>
              <w:spacing w:line="220" w:lineRule="exac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</w:p>
          <w:p w:rsidR="005B6C16" w:rsidRDefault="00594562" w:rsidP="000F5AB2">
            <w:pPr>
              <w:spacing w:line="220" w:lineRule="exac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noProof/>
                <w:color w:val="000000"/>
                <w:kern w:val="0"/>
                <w:sz w:val="16"/>
                <w:szCs w:val="16"/>
              </w:rPr>
              <w:pict>
                <v:shapetype id="_x0000_t88" coordsize="21600,21600" o:spt="88" adj="1800,10800" path="m,qx10800@0l10800@2qy21600@11,10800@3l10800@1qy,21600e" filled="f">
                  <v:formulas>
                    <v:f eqn="val #0"/>
                    <v:f eqn="sum 21600 0 #0"/>
                    <v:f eqn="sum #1 0 #0"/>
                    <v:f eqn="sum #1 #0 0"/>
                    <v:f eqn="prod #0 9598 32768"/>
                    <v:f eqn="sum 21600 0 @4"/>
                    <v:f eqn="sum 21600 0 #1"/>
                    <v:f eqn="min #1 @6"/>
                    <v:f eqn="prod @7 1 2"/>
                    <v:f eqn="prod #0 2 1"/>
                    <v:f eqn="sum 21600 0 @9"/>
                    <v:f eqn="val #1"/>
                  </v:formulas>
                  <v:path arrowok="t" o:connecttype="custom" o:connectlocs="0,0;21600,@11;0,21600" textboxrect="0,@4,7637,@5"/>
                  <v:handles>
                    <v:h position="center,#0" yrange="0,@8"/>
                    <v:h position="bottomRight,#1" yrange="@9,@10"/>
                  </v:handles>
                </v:shapetype>
                <v:shape id="_x0000_s1469" type="#_x0000_t88" style="position:absolute;left:0;text-align:left;margin-left:57.4pt;margin-top:6.55pt;width:9.85pt;height:21.55pt;z-index:251657728">
                  <v:textbox inset="5.85pt,.7pt,5.85pt,.7pt"/>
                </v:shape>
              </w:pict>
            </w:r>
            <w:r w:rsidR="005B6C16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(2-1)①ア</w:t>
            </w:r>
          </w:p>
          <w:p w:rsidR="008410CE" w:rsidRDefault="008410CE" w:rsidP="000F5AB2">
            <w:pPr>
              <w:spacing w:line="220" w:lineRule="exac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</w:p>
          <w:p w:rsidR="005B6C16" w:rsidRDefault="005B6C16" w:rsidP="000F5AB2">
            <w:pPr>
              <w:spacing w:line="220" w:lineRule="exac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(2-1)①コ</w:t>
            </w:r>
          </w:p>
          <w:p w:rsidR="005B6C16" w:rsidRPr="007D7508" w:rsidRDefault="005B6C16" w:rsidP="000F5AB2">
            <w:pPr>
              <w:spacing w:line="220" w:lineRule="exac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(2-1)①キ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6C16" w:rsidRDefault="005B6C16" w:rsidP="000C6E44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</w:pPr>
          </w:p>
          <w:p w:rsidR="005B6C16" w:rsidRDefault="005B6C16" w:rsidP="000C6E44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</w:pPr>
          </w:p>
          <w:p w:rsidR="005B6C16" w:rsidRPr="008848CC" w:rsidRDefault="00267AB7" w:rsidP="00F82E71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・</w:t>
            </w:r>
            <w:r w:rsidR="005B6C16" w:rsidRPr="008848CC"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蒸気温度：○℃</w:t>
            </w:r>
          </w:p>
          <w:p w:rsidR="005B6C16" w:rsidRDefault="00267AB7" w:rsidP="00F82E71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・</w:t>
            </w:r>
            <w:r w:rsidR="005B6C16" w:rsidRPr="008848CC"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圧力：○～○MPa</w:t>
            </w:r>
          </w:p>
          <w:p w:rsidR="005B6C16" w:rsidRPr="007D7508" w:rsidRDefault="00267AB7" w:rsidP="00646AA0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color w:val="000000"/>
                <w:kern w:val="0"/>
                <w:sz w:val="18"/>
                <w:szCs w:val="18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18"/>
                <w:szCs w:val="18"/>
              </w:rPr>
              <w:t>・</w:t>
            </w:r>
            <w:r w:rsidR="005B6C16">
              <w:rPr>
                <w:rFonts w:ascii="ＭＳ 明朝" w:hAnsi="ＭＳ 明朝" w:cs="ＭＳ Ｐゴシック" w:hint="eastAsia"/>
                <w:color w:val="000000"/>
                <w:kern w:val="0"/>
                <w:sz w:val="18"/>
                <w:szCs w:val="18"/>
              </w:rPr>
              <w:t>JISによる</w:t>
            </w:r>
          </w:p>
        </w:tc>
        <w:tc>
          <w:tcPr>
            <w:tcW w:w="1134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B6C16" w:rsidRDefault="005B6C16" w:rsidP="004D3C49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</w:p>
        </w:tc>
      </w:tr>
      <w:tr w:rsidR="00184207" w:rsidRPr="00EA6E47" w:rsidTr="002747FE">
        <w:trPr>
          <w:trHeight w:val="712"/>
        </w:trPr>
        <w:tc>
          <w:tcPr>
            <w:tcW w:w="438" w:type="dxa"/>
            <w:vMerge/>
            <w:tcBorders>
              <w:left w:val="single" w:sz="12" w:space="0" w:color="auto"/>
              <w:right w:val="single" w:sz="4" w:space="0" w:color="000000"/>
            </w:tcBorders>
            <w:shd w:val="clear" w:color="auto" w:fill="CCECFF"/>
            <w:noWrap/>
            <w:vAlign w:val="center"/>
          </w:tcPr>
          <w:p w:rsidR="00646AA0" w:rsidRPr="00EA6E47" w:rsidRDefault="00646AA0" w:rsidP="0099191A">
            <w:pPr>
              <w:widowControl/>
              <w:spacing w:line="220" w:lineRule="exact"/>
              <w:jc w:val="center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</w:p>
        </w:tc>
        <w:tc>
          <w:tcPr>
            <w:tcW w:w="6367" w:type="dxa"/>
            <w:gridSpan w:val="7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46AA0" w:rsidRDefault="00646AA0" w:rsidP="006D1F24">
            <w:pPr>
              <w:widowControl/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b/>
                <w:kern w:val="0"/>
                <w:sz w:val="20"/>
                <w:szCs w:val="20"/>
              </w:rPr>
              <w:t>3</w:t>
            </w:r>
            <w:r w:rsidRPr="00BB5F73">
              <w:rPr>
                <w:rFonts w:ascii="ＭＳ 明朝" w:hAnsi="ＭＳ 明朝" w:cs="ＭＳ Ｐゴシック" w:hint="eastAsia"/>
                <w:b/>
                <w:kern w:val="0"/>
                <w:sz w:val="20"/>
                <w:szCs w:val="20"/>
              </w:rPr>
              <w:t>.</w:t>
            </w:r>
            <w:r w:rsidRPr="009751C0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 </w:t>
            </w:r>
            <w:r w:rsidR="00F67FEB" w:rsidRPr="00F67FEB">
              <w:rPr>
                <w:rFonts w:ascii="ＭＳ 明朝" w:hAnsi="ＭＳ 明朝" w:cs="ＭＳ Ｐゴシック" w:hint="eastAsia"/>
                <w:b/>
                <w:kern w:val="0"/>
                <w:sz w:val="20"/>
                <w:szCs w:val="20"/>
              </w:rPr>
              <w:t>廃熱の回収利用</w:t>
            </w:r>
          </w:p>
          <w:p w:rsidR="00646AA0" w:rsidRDefault="00646AA0" w:rsidP="00B64951">
            <w:pPr>
              <w:widowControl/>
              <w:spacing w:line="220" w:lineRule="exact"/>
              <w:ind w:firstLineChars="50" w:firstLine="100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(1)廃ｶﾞｽ温度又は廃熱回収率について設定</w:t>
            </w:r>
          </w:p>
          <w:p w:rsidR="00646AA0" w:rsidRDefault="00646AA0" w:rsidP="00B64951">
            <w:pPr>
              <w:widowControl/>
              <w:spacing w:line="220" w:lineRule="exact"/>
              <w:ind w:firstLineChars="50" w:firstLine="100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(2)別表第2(A)(1)区分に該当するものは表記載の基準値を遵守</w:t>
            </w:r>
          </w:p>
          <w:p w:rsidR="00646AA0" w:rsidRDefault="00646AA0" w:rsidP="000F03FE">
            <w:pPr>
              <w:spacing w:line="220" w:lineRule="exact"/>
              <w:ind w:firstLineChars="50" w:firstLine="100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(3)</w:t>
            </w:r>
            <w:r w:rsidRPr="00C9551E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蒸気ﾄﾞﾚﾝ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の温度、量、性状の回収範囲を設定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FFFFCC"/>
            <w:vAlign w:val="center"/>
          </w:tcPr>
          <w:p w:rsidR="00646AA0" w:rsidRDefault="00646AA0" w:rsidP="007F4EC6">
            <w:pPr>
              <w:spacing w:line="220" w:lineRule="exact"/>
              <w:ind w:left="600" w:hangingChars="300" w:hanging="600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</w:p>
          <w:p w:rsidR="00646AA0" w:rsidRPr="007D7508" w:rsidRDefault="00646AA0" w:rsidP="00646AA0">
            <w:pPr>
              <w:spacing w:line="220" w:lineRule="exac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(3)</w:t>
            </w:r>
            <w:r w:rsidRPr="007D7508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①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ア</w:t>
            </w:r>
          </w:p>
          <w:p w:rsidR="00646AA0" w:rsidRDefault="00646AA0" w:rsidP="004E2BBD">
            <w:pPr>
              <w:spacing w:line="220" w:lineRule="exac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(3)</w:t>
            </w:r>
            <w:r w:rsidRPr="007D7508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①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イ</w:t>
            </w:r>
          </w:p>
          <w:p w:rsidR="00646AA0" w:rsidRDefault="00646AA0" w:rsidP="004E2BBD">
            <w:pPr>
              <w:spacing w:line="220" w:lineRule="exac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(3)</w:t>
            </w:r>
            <w:r w:rsidRPr="007D7508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①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ウ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46AA0" w:rsidRDefault="00646AA0" w:rsidP="00A74D84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</w:pPr>
          </w:p>
          <w:p w:rsidR="00646AA0" w:rsidRPr="00B64951" w:rsidRDefault="00267AB7" w:rsidP="00A74D84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・</w:t>
            </w:r>
            <w:r w:rsidR="00646AA0"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廃ガス温度○℃</w:t>
            </w:r>
          </w:p>
          <w:p w:rsidR="00646AA0" w:rsidRPr="004F4013" w:rsidRDefault="00267AB7" w:rsidP="00A74D84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・</w:t>
            </w:r>
            <w:r w:rsidR="00646AA0"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[</w:t>
            </w:r>
            <w:r w:rsidR="00646AA0" w:rsidRPr="004F4013"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別表第2(A)(1)</w:t>
            </w:r>
            <w:r w:rsidR="00646AA0"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]</w:t>
            </w:r>
          </w:p>
          <w:p w:rsidR="00646AA0" w:rsidRDefault="00267AB7" w:rsidP="00A74D84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・</w:t>
            </w:r>
            <w:r w:rsidR="00646AA0"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温度：○℃＜</w:t>
            </w:r>
          </w:p>
        </w:tc>
        <w:tc>
          <w:tcPr>
            <w:tcW w:w="1134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46AA0" w:rsidRDefault="00646AA0" w:rsidP="004D3C49">
            <w:pPr>
              <w:spacing w:line="220" w:lineRule="exact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</w:tr>
      <w:tr w:rsidR="00184207" w:rsidRPr="00EA6E47" w:rsidTr="002747FE">
        <w:trPr>
          <w:trHeight w:val="1067"/>
        </w:trPr>
        <w:tc>
          <w:tcPr>
            <w:tcW w:w="438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CCECFF"/>
            <w:noWrap/>
            <w:vAlign w:val="center"/>
          </w:tcPr>
          <w:p w:rsidR="005B6C16" w:rsidRPr="00EA6E47" w:rsidRDefault="005B6C16" w:rsidP="0099191A">
            <w:pPr>
              <w:widowControl/>
              <w:spacing w:line="220" w:lineRule="exact"/>
              <w:jc w:val="center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</w:p>
        </w:tc>
        <w:tc>
          <w:tcPr>
            <w:tcW w:w="636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6C16" w:rsidRDefault="00BC7FBC" w:rsidP="006D1F24">
            <w:pPr>
              <w:widowControl/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b/>
                <w:kern w:val="0"/>
                <w:sz w:val="20"/>
                <w:szCs w:val="20"/>
              </w:rPr>
              <w:t>4</w:t>
            </w:r>
            <w:r w:rsidR="005B6C16" w:rsidRPr="00BB5F73">
              <w:rPr>
                <w:rFonts w:ascii="ＭＳ 明朝" w:hAnsi="ＭＳ 明朝" w:cs="ＭＳ Ｐゴシック" w:hint="eastAsia"/>
                <w:b/>
                <w:kern w:val="0"/>
                <w:sz w:val="20"/>
                <w:szCs w:val="20"/>
              </w:rPr>
              <w:t>.</w:t>
            </w:r>
            <w:r w:rsidR="005B6C16" w:rsidRPr="009751C0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 </w:t>
            </w:r>
            <w:r w:rsidR="00F67FEB" w:rsidRPr="00F67FEB">
              <w:rPr>
                <w:rFonts w:ascii="ＭＳ 明朝" w:hAnsi="ＭＳ 明朝" w:cs="ＭＳ Ｐゴシック" w:hint="eastAsia"/>
                <w:b/>
                <w:kern w:val="0"/>
                <w:sz w:val="20"/>
                <w:szCs w:val="20"/>
              </w:rPr>
              <w:t>電動力応用設備</w:t>
            </w:r>
          </w:p>
          <w:p w:rsidR="005B6C16" w:rsidRDefault="005B6C16" w:rsidP="000F03FE">
            <w:pPr>
              <w:widowControl/>
              <w:spacing w:line="220" w:lineRule="exact"/>
              <w:ind w:firstLineChars="50" w:firstLine="100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(1)不要時には停止し電気の損失を</w:t>
            </w:r>
            <w:r w:rsidRPr="00C9551E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防止</w:t>
            </w:r>
          </w:p>
          <w:p w:rsidR="005B6C16" w:rsidRDefault="00B756B2" w:rsidP="000F03FE">
            <w:pPr>
              <w:widowControl/>
              <w:spacing w:line="220" w:lineRule="exact"/>
              <w:ind w:firstLineChars="50" w:firstLine="100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(2</w:t>
            </w:r>
            <w:r w:rsidR="005B6C16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)負荷に応じ、ﾎﾟﾝﾌﾟ・ﾌｧﾝの圧力、量を制御</w:t>
            </w:r>
          </w:p>
          <w:p w:rsidR="00B756B2" w:rsidRDefault="00B756B2" w:rsidP="000F03FE">
            <w:pPr>
              <w:widowControl/>
              <w:spacing w:line="220" w:lineRule="exact"/>
              <w:ind w:firstLineChars="50" w:firstLine="100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</w:p>
          <w:p w:rsidR="005B6C16" w:rsidRDefault="00B756B2" w:rsidP="004E2BBD">
            <w:pPr>
              <w:widowControl/>
              <w:spacing w:line="220" w:lineRule="exact"/>
              <w:ind w:firstLineChars="50" w:firstLine="100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(3</w:t>
            </w:r>
            <w:r w:rsidR="005B6C16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)</w:t>
            </w:r>
            <w:r w:rsidR="005B6C16" w:rsidRPr="00C9551E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電圧、電流</w:t>
            </w:r>
            <w:r w:rsidR="00F56770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の管理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CC"/>
          </w:tcPr>
          <w:p w:rsidR="00B756B2" w:rsidRDefault="00B756B2" w:rsidP="00646AA0">
            <w:pPr>
              <w:spacing w:line="220" w:lineRule="exac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</w:p>
          <w:p w:rsidR="005B6C16" w:rsidRPr="007D7508" w:rsidRDefault="005B6C16" w:rsidP="00646AA0">
            <w:pPr>
              <w:spacing w:line="220" w:lineRule="exac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(6-1)</w:t>
            </w:r>
            <w:r w:rsidRPr="007D7508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①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ア</w:t>
            </w:r>
          </w:p>
          <w:p w:rsidR="005B6C16" w:rsidRPr="004E2BBD" w:rsidRDefault="005B6C16" w:rsidP="004E2BBD">
            <w:pPr>
              <w:spacing w:line="220" w:lineRule="exac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(6-1)</w:t>
            </w:r>
            <w:r w:rsidRPr="007D7508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①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ウ</w:t>
            </w:r>
          </w:p>
          <w:p w:rsidR="00B756B2" w:rsidRDefault="00B756B2" w:rsidP="004E2BBD">
            <w:pPr>
              <w:spacing w:line="220" w:lineRule="exac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</w:p>
          <w:p w:rsidR="005B6C16" w:rsidRPr="007D7508" w:rsidRDefault="005B6C16" w:rsidP="004E2BBD">
            <w:pPr>
              <w:spacing w:line="220" w:lineRule="exac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(6-1)</w:t>
            </w:r>
            <w:r w:rsidRPr="007D7508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①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カ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6C16" w:rsidRDefault="005B6C16" w:rsidP="00A74D84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color w:val="000000"/>
                <w:kern w:val="0"/>
                <w:sz w:val="18"/>
                <w:szCs w:val="18"/>
              </w:rPr>
            </w:pPr>
          </w:p>
          <w:p w:rsidR="005B6C16" w:rsidRPr="00B55F5F" w:rsidRDefault="00267AB7" w:rsidP="00A74D84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</w:pPr>
            <w:r w:rsidRPr="00B55F5F"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・</w:t>
            </w:r>
            <w:r w:rsidR="005B6C16" w:rsidRPr="00B55F5F"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不要時を定義</w:t>
            </w:r>
          </w:p>
          <w:p w:rsidR="005B6C16" w:rsidRPr="00B55F5F" w:rsidRDefault="00267AB7" w:rsidP="00A74D84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</w:pPr>
            <w:r w:rsidRPr="00B55F5F"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・</w:t>
            </w:r>
            <w:r w:rsidR="005B6C16" w:rsidRPr="00B55F5F"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制御方法を記載</w:t>
            </w:r>
          </w:p>
          <w:p w:rsidR="005B6C16" w:rsidRPr="00B55F5F" w:rsidRDefault="00267AB7" w:rsidP="00A74D84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</w:pPr>
            <w:r w:rsidRPr="00B55F5F"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・</w:t>
            </w:r>
            <w:r w:rsidR="005B6C16" w:rsidRPr="00B55F5F"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回転数、弁開度</w:t>
            </w:r>
          </w:p>
          <w:p w:rsidR="005B6C16" w:rsidRPr="00830F5B" w:rsidRDefault="00267AB7" w:rsidP="00A74D84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color w:val="000000"/>
                <w:kern w:val="0"/>
                <w:sz w:val="18"/>
                <w:szCs w:val="18"/>
              </w:rPr>
            </w:pPr>
            <w:r w:rsidRPr="00B55F5F"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・</w:t>
            </w:r>
            <w:r w:rsidR="00B756B2" w:rsidRPr="00B55F5F"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定格値等</w:t>
            </w:r>
          </w:p>
        </w:tc>
        <w:tc>
          <w:tcPr>
            <w:tcW w:w="113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B6C16" w:rsidRDefault="005B6C16" w:rsidP="004D3C49">
            <w:pPr>
              <w:spacing w:line="220" w:lineRule="exact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</w:tr>
      <w:tr w:rsidR="00184207" w:rsidRPr="00EA6E47" w:rsidTr="002747FE">
        <w:trPr>
          <w:trHeight w:val="319"/>
        </w:trPr>
        <w:tc>
          <w:tcPr>
            <w:tcW w:w="438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000000"/>
            </w:tcBorders>
            <w:shd w:val="clear" w:color="auto" w:fill="CCECFF"/>
            <w:noWrap/>
            <w:vAlign w:val="center"/>
          </w:tcPr>
          <w:p w:rsidR="005B6C16" w:rsidRDefault="005B6C16" w:rsidP="0099191A">
            <w:pPr>
              <w:widowControl/>
              <w:spacing w:line="220" w:lineRule="exact"/>
              <w:jc w:val="center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計</w:t>
            </w:r>
          </w:p>
          <w:p w:rsidR="005B6C16" w:rsidRDefault="005B6C16" w:rsidP="0099191A">
            <w:pPr>
              <w:widowControl/>
              <w:spacing w:line="220" w:lineRule="exact"/>
              <w:jc w:val="center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測</w:t>
            </w:r>
          </w:p>
          <w:p w:rsidR="005B6C16" w:rsidRDefault="005B6C16" w:rsidP="0099191A">
            <w:pPr>
              <w:widowControl/>
              <w:spacing w:line="220" w:lineRule="exact"/>
              <w:jc w:val="center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記</w:t>
            </w:r>
          </w:p>
          <w:p w:rsidR="005B6C16" w:rsidRPr="00EA6E47" w:rsidRDefault="005B6C16" w:rsidP="0099191A">
            <w:pPr>
              <w:widowControl/>
              <w:spacing w:line="220" w:lineRule="exact"/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録</w:t>
            </w:r>
          </w:p>
        </w:tc>
        <w:tc>
          <w:tcPr>
            <w:tcW w:w="636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B6C16" w:rsidRDefault="005B6C16" w:rsidP="00D80806">
            <w:pPr>
              <w:widowControl/>
              <w:spacing w:line="220" w:lineRule="exact"/>
              <w:jc w:val="lef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 w:rsidRPr="00BB5F73">
              <w:rPr>
                <w:rFonts w:ascii="ＭＳ 明朝" w:hAnsi="ＭＳ 明朝" w:cs="ＭＳ Ｐゴシック" w:hint="eastAsia"/>
                <w:b/>
                <w:color w:val="000000"/>
                <w:kern w:val="0"/>
                <w:sz w:val="20"/>
                <w:szCs w:val="20"/>
              </w:rPr>
              <w:t>1.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 </w:t>
            </w:r>
            <w:r w:rsidR="00F67FEB" w:rsidRPr="00F67FEB">
              <w:rPr>
                <w:rFonts w:ascii="ＭＳ 明朝" w:hAnsi="ＭＳ 明朝" w:cs="ＭＳ Ｐゴシック" w:hint="eastAsia"/>
                <w:b/>
                <w:color w:val="000000"/>
                <w:kern w:val="0"/>
                <w:sz w:val="20"/>
                <w:szCs w:val="20"/>
              </w:rPr>
              <w:t>燃料の燃焼の合理化</w:t>
            </w:r>
          </w:p>
          <w:p w:rsidR="005B6C16" w:rsidRPr="00EB1619" w:rsidRDefault="005B6C16" w:rsidP="00AD2BDB">
            <w:pPr>
              <w:widowControl/>
              <w:spacing w:line="220" w:lineRule="exact"/>
              <w:ind w:leftChars="48" w:left="301" w:hangingChars="100" w:hanging="200"/>
              <w:jc w:val="lef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(1)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燃料量、給水量、蒸気の圧力、排</w:t>
            </w:r>
            <w:r w:rsidRPr="00C9551E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ガス温度、排ガス中残存酸素量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CC"/>
          </w:tcPr>
          <w:p w:rsidR="005B6C16" w:rsidRPr="00EB1619" w:rsidRDefault="005B6C16" w:rsidP="0099191A">
            <w:pPr>
              <w:spacing w:line="220" w:lineRule="exact"/>
              <w:jc w:val="center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</w:p>
          <w:p w:rsidR="005B6C16" w:rsidRPr="00EB1619" w:rsidRDefault="005B6C16" w:rsidP="000C3FB7">
            <w:pPr>
              <w:spacing w:line="220" w:lineRule="exac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(1</w:t>
            </w:r>
            <w:r w:rsidRPr="00EB1619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)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②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6C16" w:rsidRPr="00804C64" w:rsidRDefault="00357507" w:rsidP="00A00A1F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</w:pPr>
            <w:r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・項目、</w:t>
            </w:r>
            <w:r w:rsidR="00DF287E"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頻度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86976" w:rsidRPr="00677D8D" w:rsidRDefault="00986976" w:rsidP="00986976">
            <w:pPr>
              <w:spacing w:line="220" w:lineRule="exact"/>
              <w:jc w:val="left"/>
              <w:rPr>
                <w:rFonts w:ascii="ＭＳ 明朝" w:hAnsi="ＭＳ 明朝" w:cs="ＭＳ Ｐゴシック"/>
                <w:kern w:val="0"/>
                <w:sz w:val="18"/>
                <w:szCs w:val="18"/>
              </w:rPr>
            </w:pPr>
          </w:p>
          <w:p w:rsidR="001050BE" w:rsidRDefault="001050BE" w:rsidP="001050BE">
            <w:pPr>
              <w:spacing w:line="220" w:lineRule="exact"/>
              <w:ind w:firstLineChars="100" w:firstLine="180"/>
              <w:jc w:val="left"/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</w:pPr>
          </w:p>
          <w:p w:rsidR="005B6C16" w:rsidRPr="00937715" w:rsidRDefault="00937715" w:rsidP="00267AB7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</w:pPr>
            <w:r w:rsidRPr="00937715"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記録簿</w:t>
            </w:r>
          </w:p>
        </w:tc>
      </w:tr>
      <w:tr w:rsidR="00184207" w:rsidRPr="00EA6E47" w:rsidTr="002747FE">
        <w:trPr>
          <w:trHeight w:val="437"/>
        </w:trPr>
        <w:tc>
          <w:tcPr>
            <w:tcW w:w="438" w:type="dxa"/>
            <w:vMerge/>
            <w:tcBorders>
              <w:left w:val="single" w:sz="12" w:space="0" w:color="auto"/>
              <w:right w:val="single" w:sz="4" w:space="0" w:color="000000"/>
            </w:tcBorders>
            <w:shd w:val="clear" w:color="auto" w:fill="CCECFF"/>
            <w:vAlign w:val="center"/>
          </w:tcPr>
          <w:p w:rsidR="005B6C16" w:rsidRPr="00EA6E47" w:rsidRDefault="005B6C16" w:rsidP="0099191A">
            <w:pPr>
              <w:widowControl/>
              <w:spacing w:line="220" w:lineRule="exact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636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B6C16" w:rsidRDefault="005B6C16" w:rsidP="00D80806">
            <w:pPr>
              <w:widowControl/>
              <w:spacing w:line="220" w:lineRule="exact"/>
              <w:jc w:val="lef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 w:rsidRPr="00BB5F73">
              <w:rPr>
                <w:rFonts w:ascii="ＭＳ 明朝" w:hAnsi="ＭＳ 明朝" w:cs="ＭＳ Ｐゴシック" w:hint="eastAsia"/>
                <w:b/>
                <w:color w:val="000000"/>
                <w:kern w:val="0"/>
                <w:sz w:val="20"/>
                <w:szCs w:val="20"/>
              </w:rPr>
              <w:t>2.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 </w:t>
            </w:r>
            <w:r w:rsidRPr="00C03E5F">
              <w:rPr>
                <w:rFonts w:ascii="ＭＳ 明朝" w:hAnsi="ＭＳ 明朝" w:cs="ＭＳ Ｐゴシック" w:hint="eastAsia"/>
                <w:b/>
                <w:color w:val="000000"/>
                <w:kern w:val="0"/>
                <w:sz w:val="20"/>
                <w:szCs w:val="20"/>
              </w:rPr>
              <w:t>加熱設備</w:t>
            </w:r>
            <w:r w:rsidR="00F67FEB" w:rsidRPr="00F67FEB">
              <w:rPr>
                <w:rFonts w:ascii="ＭＳ 明朝" w:hAnsi="ＭＳ 明朝" w:cs="ＭＳ Ｐゴシック" w:hint="eastAsia"/>
                <w:b/>
                <w:color w:val="000000"/>
                <w:kern w:val="0"/>
                <w:sz w:val="20"/>
                <w:szCs w:val="20"/>
              </w:rPr>
              <w:t>等</w:t>
            </w:r>
          </w:p>
          <w:p w:rsidR="005B6C16" w:rsidRPr="00EB1619" w:rsidRDefault="005B6C16" w:rsidP="000D4565">
            <w:pPr>
              <w:widowControl/>
              <w:spacing w:line="220" w:lineRule="exact"/>
              <w:ind w:firstLineChars="50" w:firstLine="100"/>
              <w:jc w:val="lef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(1)発生及び供給</w:t>
            </w:r>
            <w:r w:rsidRPr="00C9551E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蒸気の温度、圧力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及び流量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CC"/>
          </w:tcPr>
          <w:p w:rsidR="005B6C16" w:rsidRDefault="005B6C16" w:rsidP="005576E0">
            <w:pPr>
              <w:spacing w:line="220" w:lineRule="exac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</w:p>
          <w:p w:rsidR="005B6C16" w:rsidRPr="00EB1619" w:rsidRDefault="005B6C16" w:rsidP="003E3C92">
            <w:pPr>
              <w:spacing w:line="220" w:lineRule="exac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(2-1)②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E3DD5" w:rsidRDefault="009E3DD5" w:rsidP="00175DC3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</w:pPr>
          </w:p>
          <w:p w:rsidR="005B6C16" w:rsidRPr="00804C64" w:rsidRDefault="00357507" w:rsidP="00175DC3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</w:pPr>
            <w:r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・項目、</w:t>
            </w:r>
            <w:r w:rsidR="00DF287E"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頻度</w:t>
            </w:r>
          </w:p>
        </w:tc>
        <w:tc>
          <w:tcPr>
            <w:tcW w:w="1134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B6C16" w:rsidRPr="00EA6E47" w:rsidRDefault="005B6C16" w:rsidP="004D3C49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</w:p>
        </w:tc>
      </w:tr>
      <w:tr w:rsidR="00184207" w:rsidRPr="00EA6E47" w:rsidTr="002747FE">
        <w:trPr>
          <w:trHeight w:val="461"/>
        </w:trPr>
        <w:tc>
          <w:tcPr>
            <w:tcW w:w="438" w:type="dxa"/>
            <w:vMerge/>
            <w:tcBorders>
              <w:left w:val="single" w:sz="12" w:space="0" w:color="auto"/>
              <w:right w:val="single" w:sz="4" w:space="0" w:color="000000"/>
            </w:tcBorders>
            <w:shd w:val="clear" w:color="auto" w:fill="CCECFF"/>
            <w:vAlign w:val="center"/>
          </w:tcPr>
          <w:p w:rsidR="00307AA7" w:rsidRPr="00EA6E47" w:rsidRDefault="00307AA7" w:rsidP="0099191A">
            <w:pPr>
              <w:widowControl/>
              <w:spacing w:line="220" w:lineRule="exact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6367" w:type="dxa"/>
            <w:gridSpan w:val="7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07AA7" w:rsidRDefault="00307AA7" w:rsidP="003176AC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b/>
                <w:color w:val="000000"/>
                <w:kern w:val="0"/>
                <w:sz w:val="20"/>
                <w:szCs w:val="20"/>
              </w:rPr>
              <w:t>3</w:t>
            </w:r>
            <w:r w:rsidRPr="00BB5F73">
              <w:rPr>
                <w:rFonts w:ascii="ＭＳ 明朝" w:hAnsi="ＭＳ 明朝" w:cs="ＭＳ Ｐゴシック" w:hint="eastAsia"/>
                <w:b/>
                <w:color w:val="000000"/>
                <w:kern w:val="0"/>
                <w:sz w:val="20"/>
                <w:szCs w:val="20"/>
              </w:rPr>
              <w:t>.</w:t>
            </w:r>
            <w:r w:rsidRPr="00F90DF3">
              <w:rPr>
                <w:rFonts w:ascii="ＭＳ 明朝" w:hAnsi="ＭＳ 明朝" w:cs="ＭＳ Ｐゴシック" w:hint="eastAsia"/>
                <w:b/>
                <w:color w:val="000000"/>
                <w:kern w:val="0"/>
                <w:sz w:val="20"/>
                <w:szCs w:val="20"/>
              </w:rPr>
              <w:t xml:space="preserve"> </w:t>
            </w:r>
            <w:r w:rsidR="00F67FEB" w:rsidRPr="00F67FEB">
              <w:rPr>
                <w:rFonts w:ascii="ＭＳ 明朝" w:hAnsi="ＭＳ 明朝" w:cs="ＭＳ Ｐゴシック" w:hint="eastAsia"/>
                <w:b/>
                <w:color w:val="000000"/>
                <w:kern w:val="0"/>
                <w:sz w:val="20"/>
                <w:szCs w:val="20"/>
              </w:rPr>
              <w:t>廃熱の回収利用</w:t>
            </w:r>
          </w:p>
          <w:p w:rsidR="00307AA7" w:rsidRPr="0076326C" w:rsidRDefault="00307AA7" w:rsidP="003176AC">
            <w:pPr>
              <w:spacing w:line="220" w:lineRule="exact"/>
              <w:ind w:firstLineChars="50" w:firstLine="100"/>
              <w:jc w:val="lef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(1)</w:t>
            </w:r>
            <w:r w:rsidRPr="00C9551E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廃ガス温度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等廃熱の把握に必要な事項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FFFFCC"/>
          </w:tcPr>
          <w:p w:rsidR="00307AA7" w:rsidRDefault="00307AA7" w:rsidP="000C3FB7">
            <w:pPr>
              <w:spacing w:line="220" w:lineRule="exac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</w:p>
          <w:p w:rsidR="00307AA7" w:rsidRPr="00EB1619" w:rsidRDefault="00307AA7" w:rsidP="000C3FB7">
            <w:pPr>
              <w:spacing w:line="220" w:lineRule="exac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(3)</w:t>
            </w:r>
            <w:r w:rsidRPr="00EB1619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②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7AA7" w:rsidRPr="00830F5B" w:rsidRDefault="00357507" w:rsidP="004126EB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</w:pPr>
            <w:r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・項目、</w:t>
            </w:r>
            <w:r w:rsidR="00DF287E"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頻度</w:t>
            </w:r>
          </w:p>
        </w:tc>
        <w:tc>
          <w:tcPr>
            <w:tcW w:w="1134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07AA7" w:rsidRDefault="00307AA7" w:rsidP="004D3C49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</w:p>
        </w:tc>
      </w:tr>
      <w:tr w:rsidR="00184207" w:rsidRPr="00D80E46" w:rsidTr="002747FE">
        <w:trPr>
          <w:trHeight w:val="352"/>
        </w:trPr>
        <w:tc>
          <w:tcPr>
            <w:tcW w:w="438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CCECFF"/>
            <w:vAlign w:val="center"/>
          </w:tcPr>
          <w:p w:rsidR="005B6C16" w:rsidRPr="00EA6E47" w:rsidRDefault="005B6C16" w:rsidP="0099191A">
            <w:pPr>
              <w:widowControl/>
              <w:spacing w:line="220" w:lineRule="exact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636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B6C16" w:rsidRDefault="00307AA7" w:rsidP="00175DC3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b/>
                <w:color w:val="000000"/>
                <w:kern w:val="0"/>
                <w:sz w:val="20"/>
                <w:szCs w:val="20"/>
              </w:rPr>
              <w:t>4</w:t>
            </w:r>
            <w:r w:rsidR="005B6C16" w:rsidRPr="00BB5F73">
              <w:rPr>
                <w:rFonts w:ascii="ＭＳ 明朝" w:hAnsi="ＭＳ 明朝" w:cs="ＭＳ Ｐゴシック" w:hint="eastAsia"/>
                <w:b/>
                <w:color w:val="000000"/>
                <w:kern w:val="0"/>
                <w:sz w:val="20"/>
                <w:szCs w:val="20"/>
              </w:rPr>
              <w:t>.</w:t>
            </w:r>
            <w:r w:rsidR="005B6C16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 </w:t>
            </w:r>
            <w:r w:rsidR="00F67FEB" w:rsidRPr="00F67FEB">
              <w:rPr>
                <w:rFonts w:ascii="ＭＳ 明朝" w:hAnsi="ＭＳ 明朝" w:cs="ＭＳ Ｐゴシック" w:hint="eastAsia"/>
                <w:b/>
                <w:color w:val="000000"/>
                <w:kern w:val="0"/>
                <w:sz w:val="20"/>
                <w:szCs w:val="20"/>
              </w:rPr>
              <w:t>電動力応用設備</w:t>
            </w:r>
          </w:p>
          <w:p w:rsidR="005B6C16" w:rsidRPr="00C9551E" w:rsidRDefault="005B6C16" w:rsidP="00F87029">
            <w:pPr>
              <w:spacing w:line="220" w:lineRule="exact"/>
              <w:ind w:firstLineChars="50" w:firstLine="100"/>
              <w:jc w:val="lef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(1)</w:t>
            </w:r>
            <w:r w:rsidRPr="00C9551E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電圧、電流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等</w:t>
            </w:r>
            <w:r w:rsidRPr="00C9551E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の計測記録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CC"/>
            <w:vAlign w:val="center"/>
          </w:tcPr>
          <w:p w:rsidR="005B6C16" w:rsidRDefault="005B6C16" w:rsidP="000C3FB7">
            <w:pPr>
              <w:spacing w:line="220" w:lineRule="exac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</w:p>
          <w:p w:rsidR="005B6C16" w:rsidRPr="00EB1619" w:rsidRDefault="005B6C16" w:rsidP="000C3FB7">
            <w:pPr>
              <w:spacing w:line="220" w:lineRule="exac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(6-1)</w:t>
            </w:r>
            <w:r w:rsidRPr="00EB1619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②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6C16" w:rsidRPr="00830F5B" w:rsidRDefault="00357507" w:rsidP="000C52A0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</w:pPr>
            <w:r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・項目、</w:t>
            </w:r>
            <w:r w:rsidR="00DF287E"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頻度</w:t>
            </w:r>
          </w:p>
        </w:tc>
        <w:tc>
          <w:tcPr>
            <w:tcW w:w="113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B6C16" w:rsidRDefault="005B6C16" w:rsidP="004D3C49">
            <w:pPr>
              <w:spacing w:line="220" w:lineRule="exact"/>
              <w:jc w:val="left"/>
              <w:rPr>
                <w:rFonts w:ascii="ＭＳ 明朝" w:hAnsi="ＭＳ 明朝" w:cs="ＭＳ Ｐゴシック"/>
                <w:color w:val="0000FF"/>
                <w:kern w:val="0"/>
                <w:sz w:val="20"/>
                <w:szCs w:val="20"/>
              </w:rPr>
            </w:pPr>
          </w:p>
        </w:tc>
      </w:tr>
      <w:tr w:rsidR="00184207" w:rsidRPr="00EA6E47" w:rsidTr="002747FE">
        <w:trPr>
          <w:trHeight w:val="439"/>
        </w:trPr>
        <w:tc>
          <w:tcPr>
            <w:tcW w:w="438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CCECFF"/>
            <w:noWrap/>
            <w:vAlign w:val="center"/>
          </w:tcPr>
          <w:p w:rsidR="005B6C16" w:rsidRDefault="005B6C16" w:rsidP="00CE4B47">
            <w:pPr>
              <w:widowControl/>
              <w:spacing w:line="220" w:lineRule="exac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保</w:t>
            </w:r>
          </w:p>
          <w:p w:rsidR="005B6C16" w:rsidRDefault="005B6C16" w:rsidP="004E5AC0">
            <w:pPr>
              <w:widowControl/>
              <w:spacing w:line="220" w:lineRule="exac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守</w:t>
            </w:r>
          </w:p>
          <w:p w:rsidR="005B6C16" w:rsidRDefault="005B6C16" w:rsidP="004E5AC0">
            <w:pPr>
              <w:widowControl/>
              <w:spacing w:line="220" w:lineRule="exac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点</w:t>
            </w:r>
          </w:p>
          <w:p w:rsidR="005B6C16" w:rsidRPr="00EA6E47" w:rsidRDefault="005B6C16" w:rsidP="004E5AC0">
            <w:pPr>
              <w:widowControl/>
              <w:spacing w:line="220" w:lineRule="exac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検</w:t>
            </w:r>
          </w:p>
        </w:tc>
        <w:tc>
          <w:tcPr>
            <w:tcW w:w="63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B6C16" w:rsidRDefault="005B6C16" w:rsidP="00FD0BD3">
            <w:pPr>
              <w:widowControl/>
              <w:spacing w:line="220" w:lineRule="exac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 w:rsidRPr="00BB5F73">
              <w:rPr>
                <w:rFonts w:ascii="ＭＳ 明朝" w:hAnsi="ＭＳ 明朝" w:cs="ＭＳ Ｐゴシック" w:hint="eastAsia"/>
                <w:b/>
                <w:kern w:val="0"/>
                <w:sz w:val="20"/>
                <w:szCs w:val="20"/>
              </w:rPr>
              <w:t>1.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 </w:t>
            </w:r>
            <w:r w:rsidR="00F67FEB" w:rsidRPr="00F67FEB">
              <w:rPr>
                <w:rFonts w:ascii="ＭＳ 明朝" w:hAnsi="ＭＳ 明朝" w:cs="ＭＳ Ｐゴシック" w:hint="eastAsia"/>
                <w:b/>
                <w:kern w:val="0"/>
                <w:sz w:val="20"/>
                <w:szCs w:val="20"/>
              </w:rPr>
              <w:t>燃料の燃焼の合理化</w:t>
            </w:r>
          </w:p>
          <w:p w:rsidR="005B6C16" w:rsidRPr="00FD0BD3" w:rsidRDefault="005B6C16" w:rsidP="003176AC">
            <w:pPr>
              <w:widowControl/>
              <w:spacing w:line="220" w:lineRule="exact"/>
              <w:ind w:firstLineChars="50" w:firstLine="100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(1)</w:t>
            </w:r>
            <w:r w:rsidRPr="00FD0BD3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ﾎﾞｲﾗｰの配管、ﾊﾞｰﾅｰ、耐火物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等</w:t>
            </w:r>
            <w:r w:rsidR="00ED537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の</w:t>
            </w:r>
            <w:r w:rsidRPr="00FD0BD3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点検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CC"/>
          </w:tcPr>
          <w:p w:rsidR="005B6C16" w:rsidRDefault="005B6C16" w:rsidP="0099191A">
            <w:pPr>
              <w:spacing w:line="220" w:lineRule="exact"/>
              <w:ind w:firstLineChars="100" w:firstLine="200"/>
              <w:jc w:val="center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</w:p>
          <w:p w:rsidR="005B6C16" w:rsidRPr="00144C6D" w:rsidRDefault="005B6C16" w:rsidP="000C3FB7">
            <w:pPr>
              <w:spacing w:line="220" w:lineRule="exac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(1</w:t>
            </w:r>
            <w:r w:rsidRPr="00EB1619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)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③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6C16" w:rsidRPr="00207813" w:rsidRDefault="00184207" w:rsidP="00D168C3">
            <w:pPr>
              <w:widowControl/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</w:pPr>
            <w:r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・</w:t>
            </w:r>
            <w:r w:rsidR="00DA0BB4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日常：</w:t>
            </w:r>
            <w:r w:rsidR="005B6C16" w:rsidRPr="00207813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○回／日</w:t>
            </w:r>
          </w:p>
          <w:p w:rsidR="005B6C16" w:rsidRPr="00DA0BB4" w:rsidRDefault="00184207" w:rsidP="003D2B76">
            <w:pPr>
              <w:widowControl/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</w:pPr>
            <w:r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・</w:t>
            </w:r>
            <w:r w:rsidR="00F82E71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定期：</w:t>
            </w:r>
            <w:r w:rsidR="005B6C16" w:rsidRPr="00207813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○回／月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93728" w:rsidRPr="00FA5062" w:rsidRDefault="00986976" w:rsidP="00986976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</w:pPr>
            <w:r w:rsidRPr="00FA5062"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保守点検</w:t>
            </w:r>
          </w:p>
          <w:p w:rsidR="00986976" w:rsidRPr="00AA27A3" w:rsidRDefault="00986976" w:rsidP="00986976">
            <w:pPr>
              <w:spacing w:line="220" w:lineRule="exact"/>
              <w:jc w:val="left"/>
              <w:rPr>
                <w:rFonts w:ascii="ＭＳ 明朝" w:hAnsi="ＭＳ 明朝" w:cs="ＭＳ Ｐゴシック"/>
                <w:kern w:val="0"/>
                <w:sz w:val="16"/>
                <w:szCs w:val="16"/>
              </w:rPr>
            </w:pPr>
            <w:r w:rsidRPr="00AA27A3">
              <w:rPr>
                <w:rFonts w:ascii="ＭＳ 明朝" w:hAnsi="ＭＳ 明朝" w:cs="ＭＳ Ｐゴシック" w:hint="eastAsia"/>
                <w:kern w:val="0"/>
                <w:sz w:val="16"/>
                <w:szCs w:val="16"/>
              </w:rPr>
              <w:t>マニュアル</w:t>
            </w:r>
          </w:p>
          <w:p w:rsidR="001050BE" w:rsidRDefault="001050BE" w:rsidP="004D3C49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</w:pPr>
          </w:p>
          <w:p w:rsidR="005B6C16" w:rsidRPr="00FA5062" w:rsidRDefault="001050BE" w:rsidP="00267AB7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</w:pPr>
            <w:r w:rsidRPr="00937715"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記録簿</w:t>
            </w:r>
          </w:p>
        </w:tc>
      </w:tr>
      <w:tr w:rsidR="00184207" w:rsidRPr="00EA6E47" w:rsidTr="002747FE">
        <w:trPr>
          <w:trHeight w:val="311"/>
        </w:trPr>
        <w:tc>
          <w:tcPr>
            <w:tcW w:w="438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CCECFF"/>
            <w:noWrap/>
            <w:vAlign w:val="center"/>
          </w:tcPr>
          <w:p w:rsidR="005B6C16" w:rsidRPr="00EA6E47" w:rsidRDefault="005B6C16" w:rsidP="0099191A">
            <w:pPr>
              <w:widowControl/>
              <w:spacing w:line="220" w:lineRule="exact"/>
              <w:jc w:val="center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</w:p>
        </w:tc>
        <w:tc>
          <w:tcPr>
            <w:tcW w:w="63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6C16" w:rsidRDefault="005B6C16" w:rsidP="00FD0BD3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 w:rsidRPr="00BB5F73">
              <w:rPr>
                <w:rFonts w:ascii="ＭＳ 明朝" w:hAnsi="ＭＳ 明朝" w:cs="ＭＳ Ｐゴシック" w:hint="eastAsia"/>
                <w:b/>
                <w:kern w:val="0"/>
                <w:sz w:val="20"/>
                <w:szCs w:val="20"/>
              </w:rPr>
              <w:t>2.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 </w:t>
            </w:r>
            <w:r w:rsidRPr="00C03E5F">
              <w:rPr>
                <w:rFonts w:ascii="ＭＳ 明朝" w:hAnsi="ＭＳ 明朝" w:cs="ＭＳ Ｐゴシック" w:hint="eastAsia"/>
                <w:b/>
                <w:kern w:val="0"/>
                <w:sz w:val="20"/>
                <w:szCs w:val="20"/>
              </w:rPr>
              <w:t>加熱設備</w:t>
            </w:r>
            <w:r w:rsidR="00F67FEB" w:rsidRPr="00F67FEB">
              <w:rPr>
                <w:rFonts w:ascii="ＭＳ 明朝" w:hAnsi="ＭＳ 明朝" w:cs="ＭＳ Ｐゴシック" w:hint="eastAsia"/>
                <w:b/>
                <w:kern w:val="0"/>
                <w:sz w:val="20"/>
                <w:szCs w:val="20"/>
              </w:rPr>
              <w:t>等</w:t>
            </w:r>
          </w:p>
          <w:p w:rsidR="005B6C16" w:rsidRPr="00FD0BD3" w:rsidRDefault="005B6C16" w:rsidP="003176AC">
            <w:pPr>
              <w:spacing w:line="220" w:lineRule="exact"/>
              <w:ind w:firstLineChars="50" w:firstLine="100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(1)</w:t>
            </w:r>
            <w:r w:rsidRPr="00FD0BD3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伝熱面</w:t>
            </w:r>
            <w:r w:rsidR="00ED537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等加熱に係わる面の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点検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CC"/>
          </w:tcPr>
          <w:p w:rsidR="005B6C16" w:rsidRDefault="005B6C16" w:rsidP="000C3FB7">
            <w:pPr>
              <w:spacing w:line="220" w:lineRule="exac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</w:p>
          <w:p w:rsidR="0051395D" w:rsidRPr="0051395D" w:rsidRDefault="005B6C16" w:rsidP="000C3FB7">
            <w:pPr>
              <w:spacing w:line="220" w:lineRule="exac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(2-1)③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6C16" w:rsidRPr="00207813" w:rsidRDefault="005B6C16" w:rsidP="0099191A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</w:pPr>
          </w:p>
          <w:p w:rsidR="005B6C16" w:rsidRPr="00207813" w:rsidRDefault="00184207" w:rsidP="002739AC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</w:pPr>
            <w:r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・</w:t>
            </w:r>
            <w:r w:rsidR="005B6C16" w:rsidRPr="00207813"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○回／</w:t>
            </w:r>
            <w:r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年</w:t>
            </w:r>
          </w:p>
        </w:tc>
        <w:tc>
          <w:tcPr>
            <w:tcW w:w="1134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B6C16" w:rsidRPr="00EA6E47" w:rsidRDefault="005B6C16" w:rsidP="004D3C49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</w:p>
        </w:tc>
      </w:tr>
      <w:tr w:rsidR="00184207" w:rsidRPr="00EA6E47" w:rsidTr="002747FE">
        <w:trPr>
          <w:trHeight w:val="435"/>
        </w:trPr>
        <w:tc>
          <w:tcPr>
            <w:tcW w:w="438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CCECFF"/>
            <w:noWrap/>
            <w:vAlign w:val="center"/>
          </w:tcPr>
          <w:p w:rsidR="0051395D" w:rsidRPr="00EA6E47" w:rsidRDefault="0051395D" w:rsidP="0099191A">
            <w:pPr>
              <w:widowControl/>
              <w:spacing w:line="220" w:lineRule="exact"/>
              <w:jc w:val="center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</w:p>
        </w:tc>
        <w:tc>
          <w:tcPr>
            <w:tcW w:w="63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1395D" w:rsidRDefault="0051395D" w:rsidP="0051395D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b/>
                <w:kern w:val="0"/>
                <w:sz w:val="20"/>
                <w:szCs w:val="20"/>
              </w:rPr>
              <w:t>3</w:t>
            </w:r>
            <w:r w:rsidRPr="00BB5F73">
              <w:rPr>
                <w:rFonts w:ascii="ＭＳ 明朝" w:hAnsi="ＭＳ 明朝" w:cs="ＭＳ Ｐゴシック" w:hint="eastAsia"/>
                <w:b/>
                <w:kern w:val="0"/>
                <w:sz w:val="20"/>
                <w:szCs w:val="20"/>
              </w:rPr>
              <w:t>.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 </w:t>
            </w:r>
            <w:r w:rsidR="00F67FEB" w:rsidRPr="00F67FEB">
              <w:rPr>
                <w:rFonts w:ascii="ＭＳ 明朝" w:hAnsi="ＭＳ 明朝" w:cs="ＭＳ Ｐゴシック" w:hint="eastAsia"/>
                <w:b/>
                <w:kern w:val="0"/>
                <w:sz w:val="20"/>
                <w:szCs w:val="20"/>
              </w:rPr>
              <w:t>廃熱の回収利用</w:t>
            </w:r>
          </w:p>
          <w:p w:rsidR="0051395D" w:rsidRPr="00BB5F73" w:rsidRDefault="0051395D" w:rsidP="00267AB7">
            <w:pPr>
              <w:spacing w:line="220" w:lineRule="exact"/>
              <w:ind w:leftChars="50" w:left="305" w:hangingChars="100" w:hanging="200"/>
              <w:jc w:val="left"/>
              <w:rPr>
                <w:rFonts w:ascii="ＭＳ 明朝" w:hAnsi="ＭＳ 明朝" w:cs="ＭＳ Ｐゴシック" w:hint="eastAsia"/>
                <w:b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(1)廃熱回収設備の伝熱</w:t>
            </w:r>
            <w:r w:rsidR="00ED537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面等の汚れの除去、漏洩部分の保守等につき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点検（回収設備が無ければ不要）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CC"/>
          </w:tcPr>
          <w:p w:rsidR="0051395D" w:rsidRDefault="0051395D" w:rsidP="000C3FB7">
            <w:pPr>
              <w:spacing w:line="220" w:lineRule="exac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</w:p>
          <w:p w:rsidR="0051395D" w:rsidRDefault="0051395D" w:rsidP="000C3FB7">
            <w:pPr>
              <w:spacing w:line="220" w:lineRule="exac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(3)③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1395D" w:rsidRPr="00207813" w:rsidRDefault="00184207" w:rsidP="0051395D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</w:pPr>
            <w:r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・</w:t>
            </w:r>
            <w:r w:rsidRPr="00207813"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○回／</w:t>
            </w:r>
            <w:r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年</w:t>
            </w:r>
          </w:p>
        </w:tc>
        <w:tc>
          <w:tcPr>
            <w:tcW w:w="1134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1395D" w:rsidRPr="00EA6E47" w:rsidRDefault="0051395D" w:rsidP="004D3C49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</w:p>
        </w:tc>
      </w:tr>
      <w:tr w:rsidR="00184207" w:rsidRPr="00EA6E47" w:rsidTr="002747FE">
        <w:trPr>
          <w:trHeight w:val="410"/>
        </w:trPr>
        <w:tc>
          <w:tcPr>
            <w:tcW w:w="438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CCECFF"/>
            <w:noWrap/>
            <w:vAlign w:val="center"/>
          </w:tcPr>
          <w:p w:rsidR="0051395D" w:rsidRPr="00EA6E47" w:rsidRDefault="0051395D" w:rsidP="0099191A">
            <w:pPr>
              <w:widowControl/>
              <w:spacing w:line="220" w:lineRule="exact"/>
              <w:jc w:val="center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</w:p>
        </w:tc>
        <w:tc>
          <w:tcPr>
            <w:tcW w:w="6367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1395D" w:rsidRDefault="0051395D" w:rsidP="00F87029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b/>
                <w:color w:val="000000"/>
                <w:kern w:val="0"/>
                <w:sz w:val="20"/>
                <w:szCs w:val="20"/>
              </w:rPr>
              <w:t>4</w:t>
            </w:r>
            <w:r w:rsidRPr="00BB5F73">
              <w:rPr>
                <w:rFonts w:ascii="ＭＳ 明朝" w:hAnsi="ＭＳ 明朝" w:cs="ＭＳ Ｐゴシック" w:hint="eastAsia"/>
                <w:b/>
                <w:color w:val="000000"/>
                <w:kern w:val="0"/>
                <w:sz w:val="20"/>
                <w:szCs w:val="20"/>
              </w:rPr>
              <w:t>.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 </w:t>
            </w:r>
            <w:r w:rsidR="00F67FEB" w:rsidRPr="00F67FEB">
              <w:rPr>
                <w:rFonts w:ascii="ＭＳ 明朝" w:hAnsi="ＭＳ 明朝" w:cs="ＭＳ Ｐゴシック" w:hint="eastAsia"/>
                <w:b/>
                <w:color w:val="000000"/>
                <w:kern w:val="0"/>
                <w:sz w:val="20"/>
                <w:szCs w:val="20"/>
              </w:rPr>
              <w:t>放射、伝導等による熱の損失の防止</w:t>
            </w:r>
          </w:p>
          <w:p w:rsidR="0051395D" w:rsidRDefault="0051395D" w:rsidP="003176AC">
            <w:pPr>
              <w:spacing w:line="220" w:lineRule="exact"/>
              <w:ind w:firstLineChars="50" w:firstLine="100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(1)</w:t>
            </w:r>
            <w:r w:rsidR="00ED537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断熱工事等の損失防止のための措置の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点検</w:t>
            </w:r>
          </w:p>
          <w:p w:rsidR="0051395D" w:rsidRPr="00FD0BD3" w:rsidRDefault="0051395D" w:rsidP="009F60AF">
            <w:pPr>
              <w:spacing w:line="220" w:lineRule="exact"/>
              <w:ind w:leftChars="48" w:left="301" w:hangingChars="100" w:hanging="200"/>
              <w:jc w:val="lef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(2)スチームトラップは蒸気の漏洩</w:t>
            </w:r>
            <w:r w:rsidR="00854FCA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、</w:t>
            </w:r>
            <w:r w:rsidR="00ED5379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詰まりを防止するように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点検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FFFFCC"/>
          </w:tcPr>
          <w:p w:rsidR="0051395D" w:rsidRDefault="0051395D" w:rsidP="000C3FB7">
            <w:pPr>
              <w:spacing w:line="220" w:lineRule="exac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</w:p>
          <w:p w:rsidR="0051395D" w:rsidRDefault="0051395D" w:rsidP="000C3FB7">
            <w:pPr>
              <w:spacing w:line="220" w:lineRule="exac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(5-1)③ｱ</w:t>
            </w:r>
          </w:p>
          <w:p w:rsidR="0051395D" w:rsidRPr="00AE6EC5" w:rsidRDefault="0051395D" w:rsidP="000C3FB7">
            <w:pPr>
              <w:spacing w:line="220" w:lineRule="exac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(5-1)③ｲ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66699" w:rsidRDefault="00566699" w:rsidP="0099191A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</w:pPr>
          </w:p>
          <w:p w:rsidR="00566699" w:rsidRDefault="00566699" w:rsidP="0099191A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</w:pPr>
            <w:r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・</w:t>
            </w:r>
            <w:r w:rsidRPr="00207813"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○回／</w:t>
            </w:r>
            <w:r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年</w:t>
            </w:r>
          </w:p>
          <w:p w:rsidR="0051395D" w:rsidRPr="00207813" w:rsidRDefault="00184207" w:rsidP="0099191A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</w:pPr>
            <w:r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・</w:t>
            </w:r>
            <w:r w:rsidRPr="00207813"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○回／</w:t>
            </w:r>
            <w:r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月</w:t>
            </w:r>
          </w:p>
        </w:tc>
        <w:tc>
          <w:tcPr>
            <w:tcW w:w="1134" w:type="dxa"/>
            <w:gridSpan w:val="2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1395D" w:rsidRDefault="0051395D" w:rsidP="004D3C49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</w:p>
        </w:tc>
      </w:tr>
      <w:tr w:rsidR="00184207" w:rsidRPr="00EA6E47" w:rsidTr="002747FE">
        <w:trPr>
          <w:trHeight w:val="737"/>
        </w:trPr>
        <w:tc>
          <w:tcPr>
            <w:tcW w:w="438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CCECFF"/>
            <w:noWrap/>
            <w:vAlign w:val="center"/>
          </w:tcPr>
          <w:p w:rsidR="005B6C16" w:rsidRPr="00EA6E47" w:rsidRDefault="005B6C16" w:rsidP="0099191A">
            <w:pPr>
              <w:widowControl/>
              <w:spacing w:line="220" w:lineRule="exact"/>
              <w:jc w:val="center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</w:p>
        </w:tc>
        <w:tc>
          <w:tcPr>
            <w:tcW w:w="63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B6C16" w:rsidRDefault="00BC7FBC" w:rsidP="00D80806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b/>
                <w:kern w:val="0"/>
                <w:sz w:val="20"/>
                <w:szCs w:val="20"/>
              </w:rPr>
              <w:t>5</w:t>
            </w:r>
            <w:r w:rsidR="005B6C16" w:rsidRPr="00BB5F73">
              <w:rPr>
                <w:rFonts w:ascii="ＭＳ 明朝" w:hAnsi="ＭＳ 明朝" w:cs="ＭＳ Ｐゴシック" w:hint="eastAsia"/>
                <w:b/>
                <w:kern w:val="0"/>
                <w:sz w:val="20"/>
                <w:szCs w:val="20"/>
              </w:rPr>
              <w:t>.</w:t>
            </w:r>
            <w:r w:rsidR="005B6C16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 </w:t>
            </w:r>
            <w:r w:rsidR="00F67FEB" w:rsidRPr="00F67FEB">
              <w:rPr>
                <w:rFonts w:ascii="ＭＳ 明朝" w:hAnsi="ＭＳ 明朝" w:cs="ＭＳ Ｐゴシック" w:hint="eastAsia"/>
                <w:b/>
                <w:kern w:val="0"/>
                <w:sz w:val="20"/>
                <w:szCs w:val="20"/>
              </w:rPr>
              <w:t>電動力応用設備</w:t>
            </w:r>
          </w:p>
          <w:p w:rsidR="005B6C16" w:rsidRDefault="005B6C16" w:rsidP="006A7EF3">
            <w:pPr>
              <w:spacing w:line="220" w:lineRule="exact"/>
              <w:ind w:leftChars="48" w:left="301" w:hangingChars="100" w:hanging="200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(1)</w:t>
            </w:r>
            <w:r w:rsidR="0067540C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負荷機械は、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動力伝達部及び電動機の損失を低減するように保守点検</w:t>
            </w:r>
          </w:p>
          <w:p w:rsidR="00916657" w:rsidRDefault="005B6C16" w:rsidP="00307AA7">
            <w:pPr>
              <w:spacing w:line="220" w:lineRule="exact"/>
              <w:ind w:leftChars="48" w:left="301" w:hangingChars="100" w:hanging="200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(2)流体機械は流体</w:t>
            </w:r>
            <w:r w:rsidRPr="00FD0BD3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の漏洩を防止し、</w:t>
            </w:r>
            <w:r w:rsidR="00307AA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輸送抵抗を低減するよう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保守点検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CC"/>
          </w:tcPr>
          <w:p w:rsidR="005B6C16" w:rsidRDefault="005B6C16" w:rsidP="001979D5">
            <w:pPr>
              <w:spacing w:line="220" w:lineRule="exac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</w:p>
          <w:p w:rsidR="005B6C16" w:rsidRDefault="005B6C16" w:rsidP="00F4368F">
            <w:pPr>
              <w:spacing w:line="220" w:lineRule="exac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(6-1)③ｱ</w:t>
            </w:r>
          </w:p>
          <w:p w:rsidR="005B6C16" w:rsidRDefault="005B6C16" w:rsidP="00F4368F">
            <w:pPr>
              <w:spacing w:line="220" w:lineRule="exac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</w:p>
          <w:p w:rsidR="005B6C16" w:rsidRPr="000C3E5E" w:rsidRDefault="005B6C16" w:rsidP="00F4368F">
            <w:pPr>
              <w:spacing w:line="220" w:lineRule="exac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(6-1)③ｲ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66699" w:rsidRDefault="00566699" w:rsidP="001979D5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</w:pPr>
          </w:p>
          <w:p w:rsidR="00811E62" w:rsidRDefault="00184207" w:rsidP="001979D5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</w:pPr>
            <w:r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・</w:t>
            </w:r>
            <w:r w:rsidRPr="00207813"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○回／</w:t>
            </w:r>
            <w:r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年</w:t>
            </w:r>
          </w:p>
          <w:p w:rsidR="00811E62" w:rsidRDefault="00811E62" w:rsidP="00811E62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</w:pPr>
          </w:p>
          <w:p w:rsidR="005B6C16" w:rsidRPr="001979D5" w:rsidRDefault="00184207" w:rsidP="00811E62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</w:pPr>
            <w:r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・</w:t>
            </w:r>
            <w:r w:rsidRPr="00207813"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○回／</w:t>
            </w:r>
            <w:r>
              <w:rPr>
                <w:rFonts w:ascii="ＭＳ 明朝" w:hAnsi="ＭＳ 明朝" w:cs="ＭＳ Ｐゴシック" w:hint="eastAsia"/>
                <w:kern w:val="0"/>
                <w:sz w:val="18"/>
                <w:szCs w:val="18"/>
              </w:rPr>
              <w:t>年</w:t>
            </w:r>
          </w:p>
        </w:tc>
        <w:tc>
          <w:tcPr>
            <w:tcW w:w="113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B6C16" w:rsidRDefault="005B6C16" w:rsidP="004D3C49">
            <w:pPr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</w:p>
        </w:tc>
      </w:tr>
      <w:tr w:rsidR="00184207" w:rsidRPr="00EA6E47" w:rsidTr="002747FE">
        <w:trPr>
          <w:trHeight w:val="528"/>
        </w:trPr>
        <w:tc>
          <w:tcPr>
            <w:tcW w:w="43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000000"/>
            </w:tcBorders>
            <w:shd w:val="clear" w:color="auto" w:fill="CCECFF"/>
            <w:noWrap/>
            <w:vAlign w:val="center"/>
          </w:tcPr>
          <w:p w:rsidR="004D3C49" w:rsidRDefault="004D3C49" w:rsidP="0099191A">
            <w:pPr>
              <w:widowControl/>
              <w:spacing w:line="220" w:lineRule="exact"/>
              <w:jc w:val="center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新</w:t>
            </w:r>
          </w:p>
          <w:p w:rsidR="004D3C49" w:rsidRDefault="004D3C49" w:rsidP="0099191A">
            <w:pPr>
              <w:widowControl/>
              <w:spacing w:line="220" w:lineRule="exact"/>
              <w:jc w:val="center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設</w:t>
            </w:r>
          </w:p>
          <w:p w:rsidR="004D3C49" w:rsidRDefault="004D3C49" w:rsidP="0099191A">
            <w:pPr>
              <w:widowControl/>
              <w:spacing w:line="220" w:lineRule="exact"/>
              <w:jc w:val="center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措</w:t>
            </w:r>
          </w:p>
          <w:p w:rsidR="004D3C49" w:rsidRPr="00EA6E47" w:rsidRDefault="004D3C49" w:rsidP="0099191A">
            <w:pPr>
              <w:widowControl/>
              <w:spacing w:line="220" w:lineRule="exact"/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置</w:t>
            </w:r>
          </w:p>
        </w:tc>
        <w:tc>
          <w:tcPr>
            <w:tcW w:w="6367" w:type="dxa"/>
            <w:gridSpan w:val="7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616D" w:rsidRDefault="00267AB7" w:rsidP="0021733F">
            <w:pPr>
              <w:widowControl/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1.</w:t>
            </w:r>
            <w:r w:rsidR="00FD0BD3" w:rsidRPr="00FD0BD3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高効率ﾎﾞｲﾗｰの採用</w:t>
            </w:r>
            <w:r w:rsidR="00395DD3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他</w:t>
            </w:r>
          </w:p>
          <w:p w:rsidR="001A1164" w:rsidRPr="00267AB7" w:rsidRDefault="00267AB7" w:rsidP="00267AB7">
            <w:pPr>
              <w:widowControl/>
              <w:spacing w:line="220" w:lineRule="exact"/>
              <w:ind w:left="200" w:hangingChars="100" w:hanging="200"/>
              <w:jc w:val="left"/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2.</w:t>
            </w:r>
            <w:r w:rsidR="00772D69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特定機器に該当する場合は、製造事業者等の判断の基準に規定する基準エネルギー消費効率以上の効率のものの採用を考慮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CC"/>
          </w:tcPr>
          <w:p w:rsidR="003D0E56" w:rsidRPr="00F67FEB" w:rsidRDefault="003D0E56" w:rsidP="0074616D">
            <w:pPr>
              <w:spacing w:line="220" w:lineRule="exact"/>
              <w:rPr>
                <w:rFonts w:ascii="ＭＳ 明朝" w:hAnsi="ＭＳ 明朝" w:cs="ＭＳ Ｐゴシック" w:hint="eastAsia"/>
                <w:color w:val="FF0000"/>
                <w:kern w:val="0"/>
                <w:sz w:val="20"/>
                <w:szCs w:val="18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3C49" w:rsidRDefault="004D3C49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  <w:p w:rsidR="004D3C49" w:rsidRPr="00EA6E47" w:rsidRDefault="004D3C49" w:rsidP="00754A1F">
            <w:pPr>
              <w:widowControl/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D3C49" w:rsidRDefault="004D3C49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  <w:p w:rsidR="004D3C49" w:rsidRPr="00EA6E47" w:rsidRDefault="004D3C49" w:rsidP="004D3C49">
            <w:pPr>
              <w:widowControl/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</w:p>
        </w:tc>
      </w:tr>
      <w:tr w:rsidR="00371DDC" w:rsidRPr="00EA6E47" w:rsidTr="002747FE">
        <w:trPr>
          <w:trHeight w:val="191"/>
        </w:trPr>
        <w:tc>
          <w:tcPr>
            <w:tcW w:w="43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</w:tcPr>
          <w:p w:rsidR="00371DDC" w:rsidRPr="00EA6E47" w:rsidRDefault="00371DDC" w:rsidP="0099191A">
            <w:pPr>
              <w:widowControl/>
              <w:spacing w:line="220" w:lineRule="exact"/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改訂履歴</w:t>
            </w:r>
          </w:p>
        </w:tc>
        <w:tc>
          <w:tcPr>
            <w:tcW w:w="1999" w:type="dxa"/>
            <w:gridSpan w:val="2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71DDC" w:rsidRPr="00EA6E47" w:rsidRDefault="00371DDC" w:rsidP="0099191A">
            <w:pPr>
              <w:spacing w:line="220" w:lineRule="exact"/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改訂年月日</w:t>
            </w:r>
          </w:p>
        </w:tc>
        <w:tc>
          <w:tcPr>
            <w:tcW w:w="6050" w:type="dxa"/>
            <w:gridSpan w:val="7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71DDC" w:rsidRPr="00EA6E47" w:rsidRDefault="00371DDC" w:rsidP="00371DDC">
            <w:pPr>
              <w:widowControl/>
              <w:spacing w:line="220" w:lineRule="exact"/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改訂</w:t>
            </w:r>
            <w:r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内容</w:t>
            </w:r>
          </w:p>
        </w:tc>
        <w:tc>
          <w:tcPr>
            <w:tcW w:w="1153" w:type="dxa"/>
            <w:gridSpan w:val="2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1DDC" w:rsidRPr="00EA6E47" w:rsidRDefault="00371DDC" w:rsidP="0099191A">
            <w:pPr>
              <w:spacing w:line="220" w:lineRule="exact"/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作成</w:t>
            </w:r>
          </w:p>
        </w:tc>
        <w:tc>
          <w:tcPr>
            <w:tcW w:w="1134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71DDC" w:rsidRPr="00EA6E47" w:rsidRDefault="00371DDC" w:rsidP="0099191A">
            <w:pPr>
              <w:spacing w:line="220" w:lineRule="exact"/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承認</w:t>
            </w:r>
          </w:p>
        </w:tc>
      </w:tr>
      <w:tr w:rsidR="00371DDC" w:rsidRPr="00EA6E47" w:rsidTr="002747FE">
        <w:trPr>
          <w:trHeight w:val="84"/>
        </w:trPr>
        <w:tc>
          <w:tcPr>
            <w:tcW w:w="438" w:type="dxa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DDC" w:rsidRPr="00EA6E47" w:rsidRDefault="00371DDC" w:rsidP="0099191A">
            <w:pPr>
              <w:widowControl/>
              <w:spacing w:line="220" w:lineRule="exact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19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71DDC" w:rsidRPr="00EA6E47" w:rsidRDefault="00371DDC" w:rsidP="00E32225">
            <w:pPr>
              <w:widowControl/>
              <w:spacing w:line="220" w:lineRule="exac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60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DDC" w:rsidRPr="00EA6E47" w:rsidRDefault="00371DDC" w:rsidP="00371DDC">
            <w:pPr>
              <w:widowControl/>
              <w:spacing w:line="220" w:lineRule="exact"/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11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1DDC" w:rsidRPr="00EA6E47" w:rsidRDefault="00371DDC" w:rsidP="00E32225">
            <w:pPr>
              <w:spacing w:line="220" w:lineRule="exac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71DDC" w:rsidRPr="00EA6E47" w:rsidRDefault="00371DDC" w:rsidP="00E32225">
            <w:pPr>
              <w:spacing w:line="220" w:lineRule="exac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</w:tr>
      <w:tr w:rsidR="00371DDC" w:rsidRPr="00EA6E47" w:rsidTr="002747FE">
        <w:trPr>
          <w:trHeight w:val="70"/>
        </w:trPr>
        <w:tc>
          <w:tcPr>
            <w:tcW w:w="438" w:type="dxa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DDC" w:rsidRPr="00EA6E47" w:rsidRDefault="00371DDC" w:rsidP="0099191A">
            <w:pPr>
              <w:widowControl/>
              <w:spacing w:line="220" w:lineRule="exact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19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71DDC" w:rsidRPr="00EA6E47" w:rsidRDefault="00371DDC" w:rsidP="00E32225">
            <w:pPr>
              <w:widowControl/>
              <w:spacing w:line="220" w:lineRule="exac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60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DDC" w:rsidRPr="00EA6E47" w:rsidRDefault="00371DDC" w:rsidP="0099191A">
            <w:pPr>
              <w:widowControl/>
              <w:spacing w:line="220" w:lineRule="exact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</w:p>
        </w:tc>
        <w:tc>
          <w:tcPr>
            <w:tcW w:w="11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1DDC" w:rsidRPr="00EA6E47" w:rsidRDefault="00371DDC" w:rsidP="00371DDC">
            <w:pPr>
              <w:spacing w:line="220" w:lineRule="exact"/>
              <w:ind w:left="771"/>
              <w:jc w:val="left"/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71DDC" w:rsidRPr="00EA6E47" w:rsidRDefault="00371DDC" w:rsidP="0099191A">
            <w:pPr>
              <w:widowControl/>
              <w:spacing w:line="220" w:lineRule="exact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</w:tr>
      <w:tr w:rsidR="00371DDC" w:rsidRPr="00EA6E47" w:rsidTr="002747FE">
        <w:trPr>
          <w:trHeight w:val="70"/>
        </w:trPr>
        <w:tc>
          <w:tcPr>
            <w:tcW w:w="438" w:type="dxa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DDC" w:rsidRPr="00EA6E47" w:rsidRDefault="00371DDC" w:rsidP="0099191A">
            <w:pPr>
              <w:widowControl/>
              <w:spacing w:line="220" w:lineRule="exact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19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71DDC" w:rsidRPr="00EA6E47" w:rsidRDefault="00371DDC" w:rsidP="00E32225">
            <w:pPr>
              <w:widowControl/>
              <w:spacing w:line="220" w:lineRule="exac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60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DDC" w:rsidRPr="00EA6E47" w:rsidRDefault="00371DDC" w:rsidP="0099191A">
            <w:pPr>
              <w:widowControl/>
              <w:spacing w:line="220" w:lineRule="exact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11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1DDC" w:rsidRPr="00EA6E47" w:rsidRDefault="00371DDC" w:rsidP="0099191A">
            <w:pPr>
              <w:widowControl/>
              <w:spacing w:line="220" w:lineRule="exact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71DDC" w:rsidRPr="00EA6E47" w:rsidRDefault="00371DDC" w:rsidP="0099191A">
            <w:pPr>
              <w:widowControl/>
              <w:spacing w:line="220" w:lineRule="exact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</w:tr>
      <w:tr w:rsidR="00371DDC" w:rsidRPr="00EA6E47" w:rsidTr="002747FE">
        <w:trPr>
          <w:trHeight w:val="270"/>
        </w:trPr>
        <w:tc>
          <w:tcPr>
            <w:tcW w:w="438" w:type="dxa"/>
            <w:vMerge w:val="restart"/>
            <w:tcBorders>
              <w:top w:val="nil"/>
              <w:left w:val="single" w:sz="12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</w:tcPr>
          <w:p w:rsidR="00371DDC" w:rsidRPr="00EA6E47" w:rsidRDefault="00371DDC" w:rsidP="0099191A">
            <w:pPr>
              <w:widowControl/>
              <w:spacing w:line="220" w:lineRule="exact"/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承認</w:t>
            </w: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71DDC" w:rsidRPr="00EA6E47" w:rsidRDefault="00371DDC" w:rsidP="00E32225">
            <w:pPr>
              <w:widowControl/>
              <w:spacing w:line="220" w:lineRule="exac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438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</w:tcPr>
          <w:p w:rsidR="00371DDC" w:rsidRPr="00EA6E47" w:rsidRDefault="00371DDC" w:rsidP="0099191A">
            <w:pPr>
              <w:widowControl/>
              <w:spacing w:line="220" w:lineRule="exact"/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照査</w:t>
            </w:r>
          </w:p>
        </w:tc>
        <w:tc>
          <w:tcPr>
            <w:tcW w:w="169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71DDC" w:rsidRPr="00EA6E47" w:rsidRDefault="00371DDC" w:rsidP="00E32225">
            <w:pPr>
              <w:widowControl/>
              <w:spacing w:line="220" w:lineRule="exac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438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</w:tcPr>
          <w:p w:rsidR="00371DDC" w:rsidRPr="00EA6E47" w:rsidRDefault="00371DDC" w:rsidP="0099191A">
            <w:pPr>
              <w:widowControl/>
              <w:spacing w:line="220" w:lineRule="exact"/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作成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71DDC" w:rsidRPr="00EA6E47" w:rsidRDefault="00371DDC" w:rsidP="00E32225">
            <w:pPr>
              <w:widowControl/>
              <w:spacing w:line="220" w:lineRule="exac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221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71DDC" w:rsidRPr="00EA6E47" w:rsidRDefault="00371DDC" w:rsidP="00371DDC">
            <w:pPr>
              <w:widowControl/>
              <w:spacing w:line="220" w:lineRule="exact"/>
              <w:ind w:firstLineChars="200" w:firstLine="400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実施年月日</w:t>
            </w:r>
          </w:p>
        </w:tc>
        <w:tc>
          <w:tcPr>
            <w:tcW w:w="22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71DDC" w:rsidRPr="00EA6E47" w:rsidRDefault="00371DDC" w:rsidP="0099191A">
            <w:pPr>
              <w:widowControl/>
              <w:spacing w:line="220" w:lineRule="exact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</w:tr>
      <w:tr w:rsidR="00371DDC" w:rsidRPr="00EA6E47" w:rsidTr="002747FE">
        <w:trPr>
          <w:trHeight w:val="360"/>
        </w:trPr>
        <w:tc>
          <w:tcPr>
            <w:tcW w:w="438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71DDC" w:rsidRPr="00EA6E47" w:rsidRDefault="00371DDC" w:rsidP="0099191A">
            <w:pPr>
              <w:widowControl/>
              <w:spacing w:line="220" w:lineRule="exact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71DDC" w:rsidRPr="00EA6E47" w:rsidRDefault="00371DDC" w:rsidP="0099191A">
            <w:pPr>
              <w:widowControl/>
              <w:spacing w:line="220" w:lineRule="exact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438" w:type="dxa"/>
            <w:vMerge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71DDC" w:rsidRPr="00EA6E47" w:rsidRDefault="00371DDC" w:rsidP="0099191A">
            <w:pPr>
              <w:widowControl/>
              <w:spacing w:line="220" w:lineRule="exact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16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71DDC" w:rsidRPr="00EA6E47" w:rsidRDefault="00371DDC" w:rsidP="0099191A">
            <w:pPr>
              <w:widowControl/>
              <w:spacing w:line="220" w:lineRule="exact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438" w:type="dxa"/>
            <w:vMerge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71DDC" w:rsidRPr="00EA6E47" w:rsidRDefault="00371DDC" w:rsidP="0099191A">
            <w:pPr>
              <w:widowControl/>
              <w:spacing w:line="220" w:lineRule="exact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71DDC" w:rsidRPr="00EA6E47" w:rsidRDefault="00371DDC" w:rsidP="0099191A">
            <w:pPr>
              <w:widowControl/>
              <w:spacing w:line="220" w:lineRule="exact"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2212" w:type="dxa"/>
            <w:gridSpan w:val="3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71DDC" w:rsidRPr="00EA6E47" w:rsidRDefault="00371DDC" w:rsidP="00371DDC">
            <w:pPr>
              <w:widowControl/>
              <w:spacing w:line="220" w:lineRule="exact"/>
              <w:ind w:firstLineChars="200" w:firstLine="400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EA6E47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制定年月日</w:t>
            </w:r>
          </w:p>
        </w:tc>
        <w:tc>
          <w:tcPr>
            <w:tcW w:w="2287" w:type="dxa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71DDC" w:rsidRPr="00EA6E47" w:rsidRDefault="00371DDC" w:rsidP="00E32225">
            <w:pPr>
              <w:spacing w:line="220" w:lineRule="exac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</w:tr>
    </w:tbl>
    <w:p w:rsidR="00EE3C9E" w:rsidRDefault="00EE3C9E" w:rsidP="00307AA7">
      <w:pPr>
        <w:rPr>
          <w:rFonts w:hint="eastAsia"/>
        </w:rPr>
      </w:pPr>
    </w:p>
    <w:sectPr w:rsidR="00EE3C9E" w:rsidSect="00CE610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701" w:right="1418" w:bottom="567" w:left="1418" w:header="851" w:footer="722" w:gutter="0"/>
      <w:pgNumType w:start="8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3E78" w:rsidRDefault="00253E78">
      <w:r>
        <w:separator/>
      </w:r>
    </w:p>
  </w:endnote>
  <w:endnote w:type="continuationSeparator" w:id="0">
    <w:p w:rsidR="00253E78" w:rsidRDefault="00253E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3DD7" w:rsidRDefault="00BE3DD7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3DD7" w:rsidRDefault="00BE3DD7">
    <w:pPr>
      <w:pStyle w:val="a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3DD7" w:rsidRDefault="00BE3DD7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3E78" w:rsidRDefault="00253E78">
      <w:r>
        <w:separator/>
      </w:r>
    </w:p>
  </w:footnote>
  <w:footnote w:type="continuationSeparator" w:id="0">
    <w:p w:rsidR="00253E78" w:rsidRDefault="00253E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3DD7" w:rsidRDefault="00BE3DD7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3DD7" w:rsidRDefault="00BE3DD7">
    <w:pPr>
      <w:pStyle w:val="a7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3DD7" w:rsidRDefault="00BE3DD7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8183D"/>
    <w:multiLevelType w:val="multilevel"/>
    <w:tmpl w:val="57DCF7BA"/>
    <w:lvl w:ilvl="0">
      <w:start w:val="1"/>
      <w:numFmt w:val="decimalFullWidth"/>
      <w:lvlText w:val="%1．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C8B5DFF"/>
    <w:multiLevelType w:val="hybridMultilevel"/>
    <w:tmpl w:val="1C601588"/>
    <w:lvl w:ilvl="0" w:tplc="8E083734">
      <w:start w:val="1"/>
      <w:numFmt w:val="decimalFullWidth"/>
      <w:lvlText w:val="%1．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0E5A388E"/>
    <w:multiLevelType w:val="hybridMultilevel"/>
    <w:tmpl w:val="3FB694A4"/>
    <w:lvl w:ilvl="0" w:tplc="16005132">
      <w:start w:val="1"/>
      <w:numFmt w:val="decimalFullWidth"/>
      <w:lvlText w:val="%1．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05947E5"/>
    <w:multiLevelType w:val="hybridMultilevel"/>
    <w:tmpl w:val="3460CD1A"/>
    <w:lvl w:ilvl="0" w:tplc="731EBA0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132D680A"/>
    <w:multiLevelType w:val="hybridMultilevel"/>
    <w:tmpl w:val="AF8E8A0A"/>
    <w:lvl w:ilvl="0" w:tplc="0442A0FE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5" w15:restartNumberingAfterBreak="0">
    <w:nsid w:val="13AF4CD4"/>
    <w:multiLevelType w:val="hybridMultilevel"/>
    <w:tmpl w:val="17767E60"/>
    <w:lvl w:ilvl="0" w:tplc="D9AEA02A">
      <w:start w:val="2"/>
      <w:numFmt w:val="decimalFullWidth"/>
      <w:lvlText w:val="%1．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16AB6322"/>
    <w:multiLevelType w:val="hybridMultilevel"/>
    <w:tmpl w:val="4C84D1C6"/>
    <w:lvl w:ilvl="0" w:tplc="CC349AD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17D45C7E"/>
    <w:multiLevelType w:val="hybridMultilevel"/>
    <w:tmpl w:val="34A60C14"/>
    <w:lvl w:ilvl="0" w:tplc="56542F6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1F343A1B"/>
    <w:multiLevelType w:val="hybridMultilevel"/>
    <w:tmpl w:val="4CD03AF6"/>
    <w:lvl w:ilvl="0" w:tplc="8E780670">
      <w:start w:val="1"/>
      <w:numFmt w:val="decimal"/>
      <w:lvlText w:val="(%1)"/>
      <w:lvlJc w:val="left"/>
      <w:pPr>
        <w:tabs>
          <w:tab w:val="num" w:pos="765"/>
        </w:tabs>
        <w:ind w:left="7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45"/>
        </w:tabs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65"/>
        </w:tabs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5"/>
        </w:tabs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5"/>
        </w:tabs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5"/>
        </w:tabs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5"/>
        </w:tabs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5"/>
        </w:tabs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5"/>
        </w:tabs>
        <w:ind w:left="4185" w:hanging="420"/>
      </w:pPr>
    </w:lvl>
  </w:abstractNum>
  <w:abstractNum w:abstractNumId="9" w15:restartNumberingAfterBreak="0">
    <w:nsid w:val="20477983"/>
    <w:multiLevelType w:val="multilevel"/>
    <w:tmpl w:val="EFA07614"/>
    <w:lvl w:ilvl="0">
      <w:start w:val="2"/>
      <w:numFmt w:val="bullet"/>
      <w:lvlText w:val="○"/>
      <w:lvlJc w:val="left"/>
      <w:pPr>
        <w:tabs>
          <w:tab w:val="num" w:pos="560"/>
        </w:tabs>
        <w:ind w:left="560" w:hanging="360"/>
      </w:pPr>
      <w:rPr>
        <w:rFonts w:ascii="ＭＳ 明朝" w:eastAsia="ＭＳ 明朝" w:hAnsi="ＭＳ 明朝" w:cs="ＭＳ Ｐゴシック" w:hint="eastAsia"/>
      </w:rPr>
    </w:lvl>
    <w:lvl w:ilvl="1">
      <w:start w:val="1"/>
      <w:numFmt w:val="bullet"/>
      <w:lvlText w:val=""/>
      <w:lvlJc w:val="left"/>
      <w:pPr>
        <w:tabs>
          <w:tab w:val="num" w:pos="1040"/>
        </w:tabs>
        <w:ind w:left="104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460"/>
        </w:tabs>
        <w:ind w:left="14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880"/>
        </w:tabs>
        <w:ind w:left="188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300"/>
        </w:tabs>
        <w:ind w:left="230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720"/>
        </w:tabs>
        <w:ind w:left="27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3140"/>
        </w:tabs>
        <w:ind w:left="314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560"/>
        </w:tabs>
        <w:ind w:left="356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3980"/>
        </w:tabs>
        <w:ind w:left="3980" w:hanging="420"/>
      </w:pPr>
      <w:rPr>
        <w:rFonts w:ascii="Wingdings" w:hAnsi="Wingdings" w:hint="default"/>
      </w:rPr>
    </w:lvl>
  </w:abstractNum>
  <w:abstractNum w:abstractNumId="10" w15:restartNumberingAfterBreak="0">
    <w:nsid w:val="20F045E6"/>
    <w:multiLevelType w:val="hybridMultilevel"/>
    <w:tmpl w:val="152A31D8"/>
    <w:lvl w:ilvl="0" w:tplc="64B04D2C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1" w15:restartNumberingAfterBreak="0">
    <w:nsid w:val="23011513"/>
    <w:multiLevelType w:val="hybridMultilevel"/>
    <w:tmpl w:val="E6308364"/>
    <w:lvl w:ilvl="0" w:tplc="F576787E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23965F35"/>
    <w:multiLevelType w:val="hybridMultilevel"/>
    <w:tmpl w:val="8AEC28C4"/>
    <w:lvl w:ilvl="0" w:tplc="B1AC93A4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2E5B03BB"/>
    <w:multiLevelType w:val="hybridMultilevel"/>
    <w:tmpl w:val="C68A106E"/>
    <w:lvl w:ilvl="0" w:tplc="D05E24A2">
      <w:start w:val="1"/>
      <w:numFmt w:val="decimalFullWidth"/>
      <w:lvlText w:val="%1．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2EA12112"/>
    <w:multiLevelType w:val="hybridMultilevel"/>
    <w:tmpl w:val="C53ACE5C"/>
    <w:lvl w:ilvl="0" w:tplc="E4A6589C">
      <w:start w:val="5"/>
      <w:numFmt w:val="decimalFullWidth"/>
      <w:lvlText w:val="%1．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3B530C23"/>
    <w:multiLevelType w:val="hybridMultilevel"/>
    <w:tmpl w:val="1DACD646"/>
    <w:lvl w:ilvl="0" w:tplc="71BCD2AE">
      <w:start w:val="1"/>
      <w:numFmt w:val="decimalFullWidth"/>
      <w:lvlText w:val="%1．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40CE61F1"/>
    <w:multiLevelType w:val="hybridMultilevel"/>
    <w:tmpl w:val="9628E7B0"/>
    <w:lvl w:ilvl="0" w:tplc="63E245AE">
      <w:start w:val="1"/>
      <w:numFmt w:val="decimalFullWidth"/>
      <w:lvlText w:val="%1．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40F23B37"/>
    <w:multiLevelType w:val="hybridMultilevel"/>
    <w:tmpl w:val="D21C13C6"/>
    <w:lvl w:ilvl="0" w:tplc="71567B04">
      <w:start w:val="2"/>
      <w:numFmt w:val="bullet"/>
      <w:lvlText w:val="○"/>
      <w:lvlJc w:val="left"/>
      <w:pPr>
        <w:tabs>
          <w:tab w:val="num" w:pos="560"/>
        </w:tabs>
        <w:ind w:left="560" w:hanging="360"/>
      </w:pPr>
      <w:rPr>
        <w:rFonts w:ascii="ＭＳ 明朝" w:eastAsia="ＭＳ 明朝" w:hAnsi="ＭＳ 明朝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40"/>
        </w:tabs>
        <w:ind w:left="1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60"/>
        </w:tabs>
        <w:ind w:left="1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80"/>
        </w:tabs>
        <w:ind w:left="1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00"/>
        </w:tabs>
        <w:ind w:left="2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20"/>
        </w:tabs>
        <w:ind w:left="2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40"/>
        </w:tabs>
        <w:ind w:left="3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60"/>
        </w:tabs>
        <w:ind w:left="3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80"/>
        </w:tabs>
        <w:ind w:left="3980" w:hanging="420"/>
      </w:pPr>
      <w:rPr>
        <w:rFonts w:ascii="Wingdings" w:hAnsi="Wingdings" w:hint="default"/>
      </w:rPr>
    </w:lvl>
  </w:abstractNum>
  <w:abstractNum w:abstractNumId="18" w15:restartNumberingAfterBreak="0">
    <w:nsid w:val="41116408"/>
    <w:multiLevelType w:val="hybridMultilevel"/>
    <w:tmpl w:val="45925C68"/>
    <w:lvl w:ilvl="0" w:tplc="33AA924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9" w15:restartNumberingAfterBreak="0">
    <w:nsid w:val="44FD5021"/>
    <w:multiLevelType w:val="hybridMultilevel"/>
    <w:tmpl w:val="DB4C9C32"/>
    <w:lvl w:ilvl="0" w:tplc="CF7A1AD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46863AD2"/>
    <w:multiLevelType w:val="hybridMultilevel"/>
    <w:tmpl w:val="C264F9E2"/>
    <w:lvl w:ilvl="0" w:tplc="18502E12">
      <w:start w:val="6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4E055EEF"/>
    <w:multiLevelType w:val="hybridMultilevel"/>
    <w:tmpl w:val="C344BD4E"/>
    <w:lvl w:ilvl="0" w:tplc="2326F30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 w15:restartNumberingAfterBreak="0">
    <w:nsid w:val="507D21C3"/>
    <w:multiLevelType w:val="hybridMultilevel"/>
    <w:tmpl w:val="57DCF7BA"/>
    <w:lvl w:ilvl="0" w:tplc="1CBA7080">
      <w:start w:val="1"/>
      <w:numFmt w:val="decimalFullWidth"/>
      <w:lvlText w:val="%1．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3" w15:restartNumberingAfterBreak="0">
    <w:nsid w:val="51ED44A3"/>
    <w:multiLevelType w:val="hybridMultilevel"/>
    <w:tmpl w:val="436CEE2E"/>
    <w:lvl w:ilvl="0" w:tplc="5F0CDEEA">
      <w:start w:val="7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4" w15:restartNumberingAfterBreak="0">
    <w:nsid w:val="51F5672C"/>
    <w:multiLevelType w:val="hybridMultilevel"/>
    <w:tmpl w:val="4BCC3248"/>
    <w:lvl w:ilvl="0" w:tplc="08ECBB06">
      <w:start w:val="1"/>
      <w:numFmt w:val="decimalFullWidth"/>
      <w:lvlText w:val="%1．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5" w15:restartNumberingAfterBreak="0">
    <w:nsid w:val="544B1913"/>
    <w:multiLevelType w:val="hybridMultilevel"/>
    <w:tmpl w:val="FCDC084C"/>
    <w:lvl w:ilvl="0" w:tplc="2902BFF0">
      <w:start w:val="7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6" w15:restartNumberingAfterBreak="0">
    <w:nsid w:val="5B6A2877"/>
    <w:multiLevelType w:val="hybridMultilevel"/>
    <w:tmpl w:val="EFA07614"/>
    <w:lvl w:ilvl="0" w:tplc="90885290">
      <w:start w:val="2"/>
      <w:numFmt w:val="bullet"/>
      <w:lvlText w:val="○"/>
      <w:lvlJc w:val="left"/>
      <w:pPr>
        <w:tabs>
          <w:tab w:val="num" w:pos="560"/>
        </w:tabs>
        <w:ind w:left="560" w:hanging="360"/>
      </w:pPr>
      <w:rPr>
        <w:rFonts w:ascii="ＭＳ 明朝" w:eastAsia="ＭＳ 明朝" w:hAnsi="ＭＳ 明朝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40"/>
        </w:tabs>
        <w:ind w:left="1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60"/>
        </w:tabs>
        <w:ind w:left="1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80"/>
        </w:tabs>
        <w:ind w:left="1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00"/>
        </w:tabs>
        <w:ind w:left="2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20"/>
        </w:tabs>
        <w:ind w:left="2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40"/>
        </w:tabs>
        <w:ind w:left="3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60"/>
        </w:tabs>
        <w:ind w:left="3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80"/>
        </w:tabs>
        <w:ind w:left="3980" w:hanging="420"/>
      </w:pPr>
      <w:rPr>
        <w:rFonts w:ascii="Wingdings" w:hAnsi="Wingdings" w:hint="default"/>
      </w:rPr>
    </w:lvl>
  </w:abstractNum>
  <w:abstractNum w:abstractNumId="27" w15:restartNumberingAfterBreak="0">
    <w:nsid w:val="617921F1"/>
    <w:multiLevelType w:val="hybridMultilevel"/>
    <w:tmpl w:val="4C6C1FFE"/>
    <w:lvl w:ilvl="0" w:tplc="FC9EC230">
      <w:start w:val="1"/>
      <w:numFmt w:val="decimal"/>
      <w:lvlText w:val="(%1)"/>
      <w:lvlJc w:val="left"/>
      <w:pPr>
        <w:tabs>
          <w:tab w:val="num" w:pos="765"/>
        </w:tabs>
        <w:ind w:left="7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45"/>
        </w:tabs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65"/>
        </w:tabs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5"/>
        </w:tabs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5"/>
        </w:tabs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5"/>
        </w:tabs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5"/>
        </w:tabs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5"/>
        </w:tabs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5"/>
        </w:tabs>
        <w:ind w:left="4185" w:hanging="420"/>
      </w:pPr>
    </w:lvl>
  </w:abstractNum>
  <w:abstractNum w:abstractNumId="28" w15:restartNumberingAfterBreak="0">
    <w:nsid w:val="63767A89"/>
    <w:multiLevelType w:val="multilevel"/>
    <w:tmpl w:val="57DCF7BA"/>
    <w:lvl w:ilvl="0">
      <w:start w:val="1"/>
      <w:numFmt w:val="decimalFullWidth"/>
      <w:lvlText w:val="%1．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9" w15:restartNumberingAfterBreak="0">
    <w:nsid w:val="64FA277B"/>
    <w:multiLevelType w:val="hybridMultilevel"/>
    <w:tmpl w:val="1400C1C4"/>
    <w:lvl w:ilvl="0" w:tplc="0BEA7AA8">
      <w:start w:val="2"/>
      <w:numFmt w:val="decimal"/>
      <w:lvlText w:val="(%1)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30" w15:restartNumberingAfterBreak="0">
    <w:nsid w:val="6591325C"/>
    <w:multiLevelType w:val="singleLevel"/>
    <w:tmpl w:val="D15E7A34"/>
    <w:lvl w:ilvl="0">
      <w:start w:val="1"/>
      <w:numFmt w:val="decimalEnclosedCircle"/>
      <w:lvlText w:val="%1"/>
      <w:lvlJc w:val="left"/>
      <w:pPr>
        <w:tabs>
          <w:tab w:val="num" w:pos="420"/>
        </w:tabs>
        <w:ind w:left="420" w:hanging="210"/>
      </w:pPr>
      <w:rPr>
        <w:rFonts w:hint="eastAsia"/>
      </w:rPr>
    </w:lvl>
  </w:abstractNum>
  <w:abstractNum w:abstractNumId="31" w15:restartNumberingAfterBreak="0">
    <w:nsid w:val="66162EB1"/>
    <w:multiLevelType w:val="hybridMultilevel"/>
    <w:tmpl w:val="89A4D8AC"/>
    <w:lvl w:ilvl="0" w:tplc="49AE0F5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2" w15:restartNumberingAfterBreak="0">
    <w:nsid w:val="66883D08"/>
    <w:multiLevelType w:val="hybridMultilevel"/>
    <w:tmpl w:val="DDD0F11C"/>
    <w:lvl w:ilvl="0" w:tplc="2ABAAF26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3" w15:restartNumberingAfterBreak="0">
    <w:nsid w:val="66E70991"/>
    <w:multiLevelType w:val="hybridMultilevel"/>
    <w:tmpl w:val="F3EC3B1E"/>
    <w:lvl w:ilvl="0" w:tplc="4AC6E32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4" w15:restartNumberingAfterBreak="0">
    <w:nsid w:val="676423F8"/>
    <w:multiLevelType w:val="hybridMultilevel"/>
    <w:tmpl w:val="A7A020CA"/>
    <w:lvl w:ilvl="0" w:tplc="FD00882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5" w15:restartNumberingAfterBreak="0">
    <w:nsid w:val="695F2B0C"/>
    <w:multiLevelType w:val="hybridMultilevel"/>
    <w:tmpl w:val="33BAD6BA"/>
    <w:lvl w:ilvl="0" w:tplc="52423F5C">
      <w:start w:val="5"/>
      <w:numFmt w:val="decimalFullWidth"/>
      <w:lvlText w:val="%1．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6" w15:restartNumberingAfterBreak="0">
    <w:nsid w:val="6B3764B1"/>
    <w:multiLevelType w:val="hybridMultilevel"/>
    <w:tmpl w:val="9702B2CE"/>
    <w:lvl w:ilvl="0" w:tplc="B1188B7C">
      <w:start w:val="1"/>
      <w:numFmt w:val="decimalFullWidth"/>
      <w:lvlText w:val="%1．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7" w15:restartNumberingAfterBreak="0">
    <w:nsid w:val="6C8335A2"/>
    <w:multiLevelType w:val="multilevel"/>
    <w:tmpl w:val="57DCF7BA"/>
    <w:lvl w:ilvl="0">
      <w:start w:val="1"/>
      <w:numFmt w:val="decimalFullWidth"/>
      <w:lvlText w:val="%1．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8" w15:restartNumberingAfterBreak="0">
    <w:nsid w:val="739208F9"/>
    <w:multiLevelType w:val="hybridMultilevel"/>
    <w:tmpl w:val="040E044E"/>
    <w:lvl w:ilvl="0" w:tplc="BE36D11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9" w15:restartNumberingAfterBreak="0">
    <w:nsid w:val="748150FC"/>
    <w:multiLevelType w:val="hybridMultilevel"/>
    <w:tmpl w:val="AC7CA082"/>
    <w:lvl w:ilvl="0" w:tplc="E5FA6AB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0" w15:restartNumberingAfterBreak="0">
    <w:nsid w:val="75C42EDC"/>
    <w:multiLevelType w:val="hybridMultilevel"/>
    <w:tmpl w:val="349CAD6A"/>
    <w:lvl w:ilvl="0" w:tplc="95EC008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1" w15:restartNumberingAfterBreak="0">
    <w:nsid w:val="7D393547"/>
    <w:multiLevelType w:val="hybridMultilevel"/>
    <w:tmpl w:val="F118A8E6"/>
    <w:lvl w:ilvl="0" w:tplc="868873D4">
      <w:start w:val="1"/>
      <w:numFmt w:val="decimalFullWidth"/>
      <w:lvlText w:val="%1．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2" w15:restartNumberingAfterBreak="0">
    <w:nsid w:val="7F104AA7"/>
    <w:multiLevelType w:val="hybridMultilevel"/>
    <w:tmpl w:val="DB82874A"/>
    <w:lvl w:ilvl="0" w:tplc="9BBE2DBC">
      <w:start w:val="7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29"/>
  </w:num>
  <w:num w:numId="2">
    <w:abstractNumId w:val="30"/>
  </w:num>
  <w:num w:numId="3">
    <w:abstractNumId w:val="24"/>
  </w:num>
  <w:num w:numId="4">
    <w:abstractNumId w:val="2"/>
  </w:num>
  <w:num w:numId="5">
    <w:abstractNumId w:val="22"/>
  </w:num>
  <w:num w:numId="6">
    <w:abstractNumId w:val="3"/>
  </w:num>
  <w:num w:numId="7">
    <w:abstractNumId w:val="38"/>
  </w:num>
  <w:num w:numId="8">
    <w:abstractNumId w:val="13"/>
  </w:num>
  <w:num w:numId="9">
    <w:abstractNumId w:val="8"/>
  </w:num>
  <w:num w:numId="10">
    <w:abstractNumId w:val="1"/>
  </w:num>
  <w:num w:numId="11">
    <w:abstractNumId w:val="36"/>
  </w:num>
  <w:num w:numId="12">
    <w:abstractNumId w:val="28"/>
  </w:num>
  <w:num w:numId="13">
    <w:abstractNumId w:val="0"/>
  </w:num>
  <w:num w:numId="14">
    <w:abstractNumId w:val="15"/>
  </w:num>
  <w:num w:numId="15">
    <w:abstractNumId w:val="37"/>
  </w:num>
  <w:num w:numId="16">
    <w:abstractNumId w:val="35"/>
  </w:num>
  <w:num w:numId="17">
    <w:abstractNumId w:val="10"/>
  </w:num>
  <w:num w:numId="18">
    <w:abstractNumId w:val="14"/>
  </w:num>
  <w:num w:numId="19">
    <w:abstractNumId w:val="27"/>
  </w:num>
  <w:num w:numId="20">
    <w:abstractNumId w:val="26"/>
  </w:num>
  <w:num w:numId="21">
    <w:abstractNumId w:val="9"/>
  </w:num>
  <w:num w:numId="22">
    <w:abstractNumId w:val="5"/>
  </w:num>
  <w:num w:numId="23">
    <w:abstractNumId w:val="42"/>
  </w:num>
  <w:num w:numId="24">
    <w:abstractNumId w:val="25"/>
  </w:num>
  <w:num w:numId="25">
    <w:abstractNumId w:val="23"/>
  </w:num>
  <w:num w:numId="26">
    <w:abstractNumId w:val="17"/>
  </w:num>
  <w:num w:numId="27">
    <w:abstractNumId w:val="41"/>
  </w:num>
  <w:num w:numId="28">
    <w:abstractNumId w:val="4"/>
  </w:num>
  <w:num w:numId="29">
    <w:abstractNumId w:val="16"/>
  </w:num>
  <w:num w:numId="30">
    <w:abstractNumId w:val="19"/>
  </w:num>
  <w:num w:numId="31">
    <w:abstractNumId w:val="33"/>
  </w:num>
  <w:num w:numId="32">
    <w:abstractNumId w:val="18"/>
  </w:num>
  <w:num w:numId="33">
    <w:abstractNumId w:val="21"/>
  </w:num>
  <w:num w:numId="34">
    <w:abstractNumId w:val="31"/>
  </w:num>
  <w:num w:numId="35">
    <w:abstractNumId w:val="39"/>
  </w:num>
  <w:num w:numId="36">
    <w:abstractNumId w:val="40"/>
  </w:num>
  <w:num w:numId="37">
    <w:abstractNumId w:val="7"/>
  </w:num>
  <w:num w:numId="38">
    <w:abstractNumId w:val="32"/>
  </w:num>
  <w:num w:numId="39">
    <w:abstractNumId w:val="11"/>
  </w:num>
  <w:num w:numId="40">
    <w:abstractNumId w:val="6"/>
  </w:num>
  <w:num w:numId="41">
    <w:abstractNumId w:val="12"/>
  </w:num>
  <w:num w:numId="42">
    <w:abstractNumId w:val="20"/>
  </w:num>
  <w:num w:numId="43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07D14"/>
    <w:rsid w:val="000031C9"/>
    <w:rsid w:val="00005B0C"/>
    <w:rsid w:val="00010B4E"/>
    <w:rsid w:val="00013FC9"/>
    <w:rsid w:val="0001756F"/>
    <w:rsid w:val="00021A50"/>
    <w:rsid w:val="00031E8D"/>
    <w:rsid w:val="00034DAA"/>
    <w:rsid w:val="00037C27"/>
    <w:rsid w:val="0004078A"/>
    <w:rsid w:val="00041A1D"/>
    <w:rsid w:val="00041D80"/>
    <w:rsid w:val="00042058"/>
    <w:rsid w:val="0004214F"/>
    <w:rsid w:val="00053072"/>
    <w:rsid w:val="0005641A"/>
    <w:rsid w:val="000621EE"/>
    <w:rsid w:val="00065B4E"/>
    <w:rsid w:val="000660A9"/>
    <w:rsid w:val="000712B0"/>
    <w:rsid w:val="00075E5F"/>
    <w:rsid w:val="00080C16"/>
    <w:rsid w:val="000813D5"/>
    <w:rsid w:val="00082B7E"/>
    <w:rsid w:val="00085CAA"/>
    <w:rsid w:val="000923CE"/>
    <w:rsid w:val="00093E7D"/>
    <w:rsid w:val="000977D5"/>
    <w:rsid w:val="000A1C5E"/>
    <w:rsid w:val="000A7247"/>
    <w:rsid w:val="000A790E"/>
    <w:rsid w:val="000B507F"/>
    <w:rsid w:val="000B6A4D"/>
    <w:rsid w:val="000B784A"/>
    <w:rsid w:val="000C0DFF"/>
    <w:rsid w:val="000C1EE0"/>
    <w:rsid w:val="000C35DD"/>
    <w:rsid w:val="000C3900"/>
    <w:rsid w:val="000C3E5E"/>
    <w:rsid w:val="000C3FB7"/>
    <w:rsid w:val="000C52A0"/>
    <w:rsid w:val="000C6E44"/>
    <w:rsid w:val="000D277F"/>
    <w:rsid w:val="000D4565"/>
    <w:rsid w:val="000D4753"/>
    <w:rsid w:val="000E08B8"/>
    <w:rsid w:val="000E2A06"/>
    <w:rsid w:val="000E3B82"/>
    <w:rsid w:val="000E3F34"/>
    <w:rsid w:val="000E660F"/>
    <w:rsid w:val="000E708C"/>
    <w:rsid w:val="000F03FE"/>
    <w:rsid w:val="000F5AB2"/>
    <w:rsid w:val="000F6E7C"/>
    <w:rsid w:val="001050BE"/>
    <w:rsid w:val="001075EC"/>
    <w:rsid w:val="00110B73"/>
    <w:rsid w:val="00111E01"/>
    <w:rsid w:val="00112917"/>
    <w:rsid w:val="001210F2"/>
    <w:rsid w:val="00122530"/>
    <w:rsid w:val="00131E62"/>
    <w:rsid w:val="00132489"/>
    <w:rsid w:val="0013393B"/>
    <w:rsid w:val="00137DB9"/>
    <w:rsid w:val="00141558"/>
    <w:rsid w:val="00142CA0"/>
    <w:rsid w:val="0014324E"/>
    <w:rsid w:val="00144C6D"/>
    <w:rsid w:val="00153E16"/>
    <w:rsid w:val="00154F91"/>
    <w:rsid w:val="00154FE9"/>
    <w:rsid w:val="0015578D"/>
    <w:rsid w:val="00155F1E"/>
    <w:rsid w:val="00170A10"/>
    <w:rsid w:val="00175DC3"/>
    <w:rsid w:val="00176A27"/>
    <w:rsid w:val="00184207"/>
    <w:rsid w:val="00184351"/>
    <w:rsid w:val="00185FF9"/>
    <w:rsid w:val="00191704"/>
    <w:rsid w:val="0019296B"/>
    <w:rsid w:val="00194BC6"/>
    <w:rsid w:val="00195382"/>
    <w:rsid w:val="0019779B"/>
    <w:rsid w:val="001979D5"/>
    <w:rsid w:val="001A1164"/>
    <w:rsid w:val="001A1535"/>
    <w:rsid w:val="001A2431"/>
    <w:rsid w:val="001A2F75"/>
    <w:rsid w:val="001A32E7"/>
    <w:rsid w:val="001A36AD"/>
    <w:rsid w:val="001A5073"/>
    <w:rsid w:val="001B0942"/>
    <w:rsid w:val="001B0B46"/>
    <w:rsid w:val="001B2F52"/>
    <w:rsid w:val="001B51C4"/>
    <w:rsid w:val="001B5FB5"/>
    <w:rsid w:val="001C29CD"/>
    <w:rsid w:val="001D43AB"/>
    <w:rsid w:val="001D5BCD"/>
    <w:rsid w:val="001D6D49"/>
    <w:rsid w:val="001E0FB7"/>
    <w:rsid w:val="001E1679"/>
    <w:rsid w:val="001F1162"/>
    <w:rsid w:val="001F2EAD"/>
    <w:rsid w:val="001F5890"/>
    <w:rsid w:val="00200738"/>
    <w:rsid w:val="00202C1D"/>
    <w:rsid w:val="0020640A"/>
    <w:rsid w:val="00207813"/>
    <w:rsid w:val="00211E93"/>
    <w:rsid w:val="002137B8"/>
    <w:rsid w:val="00215B51"/>
    <w:rsid w:val="00215DA2"/>
    <w:rsid w:val="0021733F"/>
    <w:rsid w:val="00217454"/>
    <w:rsid w:val="002203E6"/>
    <w:rsid w:val="00221C12"/>
    <w:rsid w:val="00234AAA"/>
    <w:rsid w:val="0023704A"/>
    <w:rsid w:val="00243604"/>
    <w:rsid w:val="00243AE7"/>
    <w:rsid w:val="002451DA"/>
    <w:rsid w:val="00246944"/>
    <w:rsid w:val="00253E78"/>
    <w:rsid w:val="00257A67"/>
    <w:rsid w:val="00260CFF"/>
    <w:rsid w:val="00267461"/>
    <w:rsid w:val="00267AB7"/>
    <w:rsid w:val="002706A1"/>
    <w:rsid w:val="00271D33"/>
    <w:rsid w:val="002739AC"/>
    <w:rsid w:val="002747FE"/>
    <w:rsid w:val="002829ED"/>
    <w:rsid w:val="002848FB"/>
    <w:rsid w:val="002857F3"/>
    <w:rsid w:val="002870C0"/>
    <w:rsid w:val="00287994"/>
    <w:rsid w:val="002932F8"/>
    <w:rsid w:val="00293B7A"/>
    <w:rsid w:val="002952C9"/>
    <w:rsid w:val="002A0862"/>
    <w:rsid w:val="002A35A4"/>
    <w:rsid w:val="002A4EE7"/>
    <w:rsid w:val="002A5FA7"/>
    <w:rsid w:val="002A6D38"/>
    <w:rsid w:val="002A6E88"/>
    <w:rsid w:val="002A7D4B"/>
    <w:rsid w:val="002B43EE"/>
    <w:rsid w:val="002B5964"/>
    <w:rsid w:val="002B690B"/>
    <w:rsid w:val="002C2598"/>
    <w:rsid w:val="002C3104"/>
    <w:rsid w:val="002C6BDC"/>
    <w:rsid w:val="002D07A0"/>
    <w:rsid w:val="002D12F6"/>
    <w:rsid w:val="002D3CAE"/>
    <w:rsid w:val="002D5D7A"/>
    <w:rsid w:val="002D734D"/>
    <w:rsid w:val="002E569C"/>
    <w:rsid w:val="002E651C"/>
    <w:rsid w:val="002E6717"/>
    <w:rsid w:val="002F4041"/>
    <w:rsid w:val="002F5CD9"/>
    <w:rsid w:val="002F72B9"/>
    <w:rsid w:val="002F7E2B"/>
    <w:rsid w:val="002F7F68"/>
    <w:rsid w:val="0030108E"/>
    <w:rsid w:val="00303DA4"/>
    <w:rsid w:val="00304F36"/>
    <w:rsid w:val="00306252"/>
    <w:rsid w:val="00307AA7"/>
    <w:rsid w:val="00313553"/>
    <w:rsid w:val="00313EFB"/>
    <w:rsid w:val="003176AC"/>
    <w:rsid w:val="00322015"/>
    <w:rsid w:val="003260DA"/>
    <w:rsid w:val="00327FD0"/>
    <w:rsid w:val="0033620D"/>
    <w:rsid w:val="00337D11"/>
    <w:rsid w:val="0034151D"/>
    <w:rsid w:val="003431DC"/>
    <w:rsid w:val="00344B78"/>
    <w:rsid w:val="00344D26"/>
    <w:rsid w:val="00351CA0"/>
    <w:rsid w:val="003523EA"/>
    <w:rsid w:val="00353F55"/>
    <w:rsid w:val="00357507"/>
    <w:rsid w:val="00360C94"/>
    <w:rsid w:val="003613A6"/>
    <w:rsid w:val="00364C32"/>
    <w:rsid w:val="00364F4A"/>
    <w:rsid w:val="00365A4B"/>
    <w:rsid w:val="00366034"/>
    <w:rsid w:val="00367935"/>
    <w:rsid w:val="00371DDC"/>
    <w:rsid w:val="003746DC"/>
    <w:rsid w:val="003751E2"/>
    <w:rsid w:val="003760F0"/>
    <w:rsid w:val="00381FA5"/>
    <w:rsid w:val="00387D48"/>
    <w:rsid w:val="00395DD3"/>
    <w:rsid w:val="003970F7"/>
    <w:rsid w:val="003A0E36"/>
    <w:rsid w:val="003A10BE"/>
    <w:rsid w:val="003A21BD"/>
    <w:rsid w:val="003A53BB"/>
    <w:rsid w:val="003B3285"/>
    <w:rsid w:val="003B48E1"/>
    <w:rsid w:val="003B6C7D"/>
    <w:rsid w:val="003B77B4"/>
    <w:rsid w:val="003C4626"/>
    <w:rsid w:val="003D076F"/>
    <w:rsid w:val="003D0C52"/>
    <w:rsid w:val="003D0E56"/>
    <w:rsid w:val="003D11D7"/>
    <w:rsid w:val="003D2B76"/>
    <w:rsid w:val="003E3C92"/>
    <w:rsid w:val="003E51F1"/>
    <w:rsid w:val="003E7B48"/>
    <w:rsid w:val="003F05F0"/>
    <w:rsid w:val="003F246E"/>
    <w:rsid w:val="003F5E11"/>
    <w:rsid w:val="004013D0"/>
    <w:rsid w:val="00404577"/>
    <w:rsid w:val="0040483A"/>
    <w:rsid w:val="00407B76"/>
    <w:rsid w:val="004126EB"/>
    <w:rsid w:val="00412EB1"/>
    <w:rsid w:val="00415DBA"/>
    <w:rsid w:val="00415EA6"/>
    <w:rsid w:val="004167C2"/>
    <w:rsid w:val="0042013A"/>
    <w:rsid w:val="00422BB5"/>
    <w:rsid w:val="00422D10"/>
    <w:rsid w:val="00425641"/>
    <w:rsid w:val="00425FB0"/>
    <w:rsid w:val="00444874"/>
    <w:rsid w:val="00444E0B"/>
    <w:rsid w:val="004457FF"/>
    <w:rsid w:val="004468A1"/>
    <w:rsid w:val="00447FFC"/>
    <w:rsid w:val="0045009B"/>
    <w:rsid w:val="00457238"/>
    <w:rsid w:val="004612B5"/>
    <w:rsid w:val="00463478"/>
    <w:rsid w:val="004675E5"/>
    <w:rsid w:val="00475880"/>
    <w:rsid w:val="00477156"/>
    <w:rsid w:val="004776E0"/>
    <w:rsid w:val="00483A13"/>
    <w:rsid w:val="0049407B"/>
    <w:rsid w:val="00496153"/>
    <w:rsid w:val="00497266"/>
    <w:rsid w:val="004A054A"/>
    <w:rsid w:val="004A7C9B"/>
    <w:rsid w:val="004B5751"/>
    <w:rsid w:val="004B5B39"/>
    <w:rsid w:val="004B75D2"/>
    <w:rsid w:val="004C0CF5"/>
    <w:rsid w:val="004C5EB4"/>
    <w:rsid w:val="004D1115"/>
    <w:rsid w:val="004D3C49"/>
    <w:rsid w:val="004D489B"/>
    <w:rsid w:val="004E0DAE"/>
    <w:rsid w:val="004E2BBD"/>
    <w:rsid w:val="004E5AC0"/>
    <w:rsid w:val="004F3A32"/>
    <w:rsid w:val="004F4013"/>
    <w:rsid w:val="004F596A"/>
    <w:rsid w:val="004F7377"/>
    <w:rsid w:val="004F7CDA"/>
    <w:rsid w:val="0050270F"/>
    <w:rsid w:val="00506986"/>
    <w:rsid w:val="00510652"/>
    <w:rsid w:val="0051395D"/>
    <w:rsid w:val="0051536F"/>
    <w:rsid w:val="00515E47"/>
    <w:rsid w:val="005172B5"/>
    <w:rsid w:val="005178A0"/>
    <w:rsid w:val="005178EE"/>
    <w:rsid w:val="005209A7"/>
    <w:rsid w:val="005226F0"/>
    <w:rsid w:val="00523B86"/>
    <w:rsid w:val="00526734"/>
    <w:rsid w:val="00526975"/>
    <w:rsid w:val="00526F7C"/>
    <w:rsid w:val="00527B17"/>
    <w:rsid w:val="0053254E"/>
    <w:rsid w:val="00532909"/>
    <w:rsid w:val="005423BC"/>
    <w:rsid w:val="00542DD2"/>
    <w:rsid w:val="005431AB"/>
    <w:rsid w:val="0055128C"/>
    <w:rsid w:val="005576E0"/>
    <w:rsid w:val="00563944"/>
    <w:rsid w:val="00566699"/>
    <w:rsid w:val="00570247"/>
    <w:rsid w:val="00572583"/>
    <w:rsid w:val="00573195"/>
    <w:rsid w:val="005746FC"/>
    <w:rsid w:val="005812CB"/>
    <w:rsid w:val="0058244F"/>
    <w:rsid w:val="005847E1"/>
    <w:rsid w:val="0058564C"/>
    <w:rsid w:val="00586530"/>
    <w:rsid w:val="00586717"/>
    <w:rsid w:val="00591424"/>
    <w:rsid w:val="00594562"/>
    <w:rsid w:val="005956AB"/>
    <w:rsid w:val="005A08D4"/>
    <w:rsid w:val="005A4DE6"/>
    <w:rsid w:val="005A7D3A"/>
    <w:rsid w:val="005B0D6E"/>
    <w:rsid w:val="005B6C16"/>
    <w:rsid w:val="005C019C"/>
    <w:rsid w:val="005C1A62"/>
    <w:rsid w:val="005C6DB7"/>
    <w:rsid w:val="005D2729"/>
    <w:rsid w:val="005D471B"/>
    <w:rsid w:val="005D57FF"/>
    <w:rsid w:val="005E26D2"/>
    <w:rsid w:val="005E51BE"/>
    <w:rsid w:val="005E57BD"/>
    <w:rsid w:val="005E5967"/>
    <w:rsid w:val="005E698A"/>
    <w:rsid w:val="005E75C5"/>
    <w:rsid w:val="005F1592"/>
    <w:rsid w:val="005F16E5"/>
    <w:rsid w:val="005F39F0"/>
    <w:rsid w:val="005F486E"/>
    <w:rsid w:val="005F6A26"/>
    <w:rsid w:val="00601942"/>
    <w:rsid w:val="006020A4"/>
    <w:rsid w:val="00610F62"/>
    <w:rsid w:val="00611414"/>
    <w:rsid w:val="00614CB6"/>
    <w:rsid w:val="00615810"/>
    <w:rsid w:val="00624789"/>
    <w:rsid w:val="00624AC9"/>
    <w:rsid w:val="00627B93"/>
    <w:rsid w:val="006305CE"/>
    <w:rsid w:val="00633ADF"/>
    <w:rsid w:val="006359D2"/>
    <w:rsid w:val="00645720"/>
    <w:rsid w:val="00646AA0"/>
    <w:rsid w:val="006536BA"/>
    <w:rsid w:val="00654ADE"/>
    <w:rsid w:val="006552DB"/>
    <w:rsid w:val="00665168"/>
    <w:rsid w:val="006743C3"/>
    <w:rsid w:val="0067540C"/>
    <w:rsid w:val="00682880"/>
    <w:rsid w:val="006861AB"/>
    <w:rsid w:val="006929F8"/>
    <w:rsid w:val="006A16BA"/>
    <w:rsid w:val="006A389E"/>
    <w:rsid w:val="006A59A8"/>
    <w:rsid w:val="006A7EF3"/>
    <w:rsid w:val="006B0EAE"/>
    <w:rsid w:val="006B2525"/>
    <w:rsid w:val="006C34C4"/>
    <w:rsid w:val="006C7240"/>
    <w:rsid w:val="006D10B4"/>
    <w:rsid w:val="006D180F"/>
    <w:rsid w:val="006D1F24"/>
    <w:rsid w:val="006D7586"/>
    <w:rsid w:val="006D779A"/>
    <w:rsid w:val="006E67A9"/>
    <w:rsid w:val="006E723F"/>
    <w:rsid w:val="006E7EC2"/>
    <w:rsid w:val="006F121F"/>
    <w:rsid w:val="006F4A60"/>
    <w:rsid w:val="00702E39"/>
    <w:rsid w:val="00703C06"/>
    <w:rsid w:val="00706653"/>
    <w:rsid w:val="0071525D"/>
    <w:rsid w:val="00715A39"/>
    <w:rsid w:val="00716D23"/>
    <w:rsid w:val="00721AE5"/>
    <w:rsid w:val="00724005"/>
    <w:rsid w:val="00725AC5"/>
    <w:rsid w:val="00727844"/>
    <w:rsid w:val="00727855"/>
    <w:rsid w:val="00731349"/>
    <w:rsid w:val="0073167F"/>
    <w:rsid w:val="00732801"/>
    <w:rsid w:val="00734E69"/>
    <w:rsid w:val="0074616D"/>
    <w:rsid w:val="00752E70"/>
    <w:rsid w:val="00753EE6"/>
    <w:rsid w:val="00754A1F"/>
    <w:rsid w:val="00757716"/>
    <w:rsid w:val="0075775B"/>
    <w:rsid w:val="00762071"/>
    <w:rsid w:val="00762F10"/>
    <w:rsid w:val="0076326C"/>
    <w:rsid w:val="00763B8A"/>
    <w:rsid w:val="0077104F"/>
    <w:rsid w:val="00772D69"/>
    <w:rsid w:val="007732AF"/>
    <w:rsid w:val="007732B2"/>
    <w:rsid w:val="0077351B"/>
    <w:rsid w:val="007739C8"/>
    <w:rsid w:val="00774345"/>
    <w:rsid w:val="00775315"/>
    <w:rsid w:val="00777D2F"/>
    <w:rsid w:val="007824BD"/>
    <w:rsid w:val="0078585C"/>
    <w:rsid w:val="007866BC"/>
    <w:rsid w:val="00794ED9"/>
    <w:rsid w:val="007A02A8"/>
    <w:rsid w:val="007A5DF0"/>
    <w:rsid w:val="007C16A8"/>
    <w:rsid w:val="007C5CFC"/>
    <w:rsid w:val="007C7A85"/>
    <w:rsid w:val="007D08A8"/>
    <w:rsid w:val="007D4C83"/>
    <w:rsid w:val="007D657D"/>
    <w:rsid w:val="007D7508"/>
    <w:rsid w:val="007E065D"/>
    <w:rsid w:val="007E15B4"/>
    <w:rsid w:val="007E2EA2"/>
    <w:rsid w:val="007E5A60"/>
    <w:rsid w:val="007F4EC6"/>
    <w:rsid w:val="00801DD8"/>
    <w:rsid w:val="0080497B"/>
    <w:rsid w:val="00804C64"/>
    <w:rsid w:val="00805E57"/>
    <w:rsid w:val="00811E62"/>
    <w:rsid w:val="00822B7E"/>
    <w:rsid w:val="0082608D"/>
    <w:rsid w:val="00830F5B"/>
    <w:rsid w:val="00835F8A"/>
    <w:rsid w:val="008410CE"/>
    <w:rsid w:val="008468A5"/>
    <w:rsid w:val="00852A92"/>
    <w:rsid w:val="00854FCA"/>
    <w:rsid w:val="0085580E"/>
    <w:rsid w:val="00855A63"/>
    <w:rsid w:val="0086272A"/>
    <w:rsid w:val="00864BB3"/>
    <w:rsid w:val="0086694F"/>
    <w:rsid w:val="0087151C"/>
    <w:rsid w:val="008717D2"/>
    <w:rsid w:val="0087475D"/>
    <w:rsid w:val="008848CC"/>
    <w:rsid w:val="00891626"/>
    <w:rsid w:val="00893728"/>
    <w:rsid w:val="00893AAB"/>
    <w:rsid w:val="00894715"/>
    <w:rsid w:val="008A2705"/>
    <w:rsid w:val="008A3FC9"/>
    <w:rsid w:val="008A6651"/>
    <w:rsid w:val="008A6D6F"/>
    <w:rsid w:val="008A6D7A"/>
    <w:rsid w:val="008B6738"/>
    <w:rsid w:val="008B7B43"/>
    <w:rsid w:val="008C2044"/>
    <w:rsid w:val="008D0165"/>
    <w:rsid w:val="008D27B5"/>
    <w:rsid w:val="008D2E57"/>
    <w:rsid w:val="008D3C66"/>
    <w:rsid w:val="008E04AE"/>
    <w:rsid w:val="008E14E6"/>
    <w:rsid w:val="008E4723"/>
    <w:rsid w:val="008E54CE"/>
    <w:rsid w:val="008E5B1E"/>
    <w:rsid w:val="008F058F"/>
    <w:rsid w:val="008F0A62"/>
    <w:rsid w:val="008F581D"/>
    <w:rsid w:val="008F781F"/>
    <w:rsid w:val="009026DD"/>
    <w:rsid w:val="00904CEC"/>
    <w:rsid w:val="00906221"/>
    <w:rsid w:val="00910E32"/>
    <w:rsid w:val="00915149"/>
    <w:rsid w:val="00916657"/>
    <w:rsid w:val="00926BD0"/>
    <w:rsid w:val="009351AA"/>
    <w:rsid w:val="009374C3"/>
    <w:rsid w:val="00937715"/>
    <w:rsid w:val="00940149"/>
    <w:rsid w:val="009405CE"/>
    <w:rsid w:val="009427F2"/>
    <w:rsid w:val="00946737"/>
    <w:rsid w:val="00946E56"/>
    <w:rsid w:val="00947AB4"/>
    <w:rsid w:val="00953C8D"/>
    <w:rsid w:val="009570A2"/>
    <w:rsid w:val="00957729"/>
    <w:rsid w:val="00962186"/>
    <w:rsid w:val="00962EDF"/>
    <w:rsid w:val="009751C0"/>
    <w:rsid w:val="009779F3"/>
    <w:rsid w:val="00982CE0"/>
    <w:rsid w:val="00986976"/>
    <w:rsid w:val="0099092A"/>
    <w:rsid w:val="0099143C"/>
    <w:rsid w:val="0099191A"/>
    <w:rsid w:val="009936FA"/>
    <w:rsid w:val="009A0061"/>
    <w:rsid w:val="009A0B52"/>
    <w:rsid w:val="009A1877"/>
    <w:rsid w:val="009A2EC5"/>
    <w:rsid w:val="009A3DBA"/>
    <w:rsid w:val="009A637B"/>
    <w:rsid w:val="009A6D92"/>
    <w:rsid w:val="009B168E"/>
    <w:rsid w:val="009B35B5"/>
    <w:rsid w:val="009B387F"/>
    <w:rsid w:val="009B3DF5"/>
    <w:rsid w:val="009C5D1B"/>
    <w:rsid w:val="009C6BF6"/>
    <w:rsid w:val="009C7A6E"/>
    <w:rsid w:val="009D604F"/>
    <w:rsid w:val="009E0C5E"/>
    <w:rsid w:val="009E3DD5"/>
    <w:rsid w:val="009E6AC4"/>
    <w:rsid w:val="009E6FAF"/>
    <w:rsid w:val="009F60AF"/>
    <w:rsid w:val="00A00A1F"/>
    <w:rsid w:val="00A05151"/>
    <w:rsid w:val="00A075B0"/>
    <w:rsid w:val="00A079CB"/>
    <w:rsid w:val="00A11BC1"/>
    <w:rsid w:val="00A146EF"/>
    <w:rsid w:val="00A248EA"/>
    <w:rsid w:val="00A24CC7"/>
    <w:rsid w:val="00A3026C"/>
    <w:rsid w:val="00A33DAB"/>
    <w:rsid w:val="00A35B40"/>
    <w:rsid w:val="00A36FB4"/>
    <w:rsid w:val="00A40B6B"/>
    <w:rsid w:val="00A4124F"/>
    <w:rsid w:val="00A4143C"/>
    <w:rsid w:val="00A414E5"/>
    <w:rsid w:val="00A44095"/>
    <w:rsid w:val="00A5130C"/>
    <w:rsid w:val="00A56052"/>
    <w:rsid w:val="00A61B17"/>
    <w:rsid w:val="00A65324"/>
    <w:rsid w:val="00A718AE"/>
    <w:rsid w:val="00A74D84"/>
    <w:rsid w:val="00A74E26"/>
    <w:rsid w:val="00A76050"/>
    <w:rsid w:val="00A839F1"/>
    <w:rsid w:val="00A8627C"/>
    <w:rsid w:val="00A8659A"/>
    <w:rsid w:val="00A9187C"/>
    <w:rsid w:val="00A91B6B"/>
    <w:rsid w:val="00A928E9"/>
    <w:rsid w:val="00A933D1"/>
    <w:rsid w:val="00A975BB"/>
    <w:rsid w:val="00AA0EFC"/>
    <w:rsid w:val="00AA27A3"/>
    <w:rsid w:val="00AA3DF3"/>
    <w:rsid w:val="00AA730A"/>
    <w:rsid w:val="00AB131D"/>
    <w:rsid w:val="00AB7D09"/>
    <w:rsid w:val="00AC17EB"/>
    <w:rsid w:val="00AD2ACA"/>
    <w:rsid w:val="00AD2BDB"/>
    <w:rsid w:val="00AD6DCD"/>
    <w:rsid w:val="00AE0C58"/>
    <w:rsid w:val="00AE1A7C"/>
    <w:rsid w:val="00AE28E8"/>
    <w:rsid w:val="00AE6E9D"/>
    <w:rsid w:val="00AE6EC5"/>
    <w:rsid w:val="00AE7092"/>
    <w:rsid w:val="00AF0CA3"/>
    <w:rsid w:val="00AF4033"/>
    <w:rsid w:val="00B01A14"/>
    <w:rsid w:val="00B033F2"/>
    <w:rsid w:val="00B07D14"/>
    <w:rsid w:val="00B10C52"/>
    <w:rsid w:val="00B10FA5"/>
    <w:rsid w:val="00B1306F"/>
    <w:rsid w:val="00B13096"/>
    <w:rsid w:val="00B13E5E"/>
    <w:rsid w:val="00B16C49"/>
    <w:rsid w:val="00B22F06"/>
    <w:rsid w:val="00B27356"/>
    <w:rsid w:val="00B278F7"/>
    <w:rsid w:val="00B3030B"/>
    <w:rsid w:val="00B3240E"/>
    <w:rsid w:val="00B417F9"/>
    <w:rsid w:val="00B421B8"/>
    <w:rsid w:val="00B427ED"/>
    <w:rsid w:val="00B455E8"/>
    <w:rsid w:val="00B4697D"/>
    <w:rsid w:val="00B46A0C"/>
    <w:rsid w:val="00B46F6C"/>
    <w:rsid w:val="00B517F1"/>
    <w:rsid w:val="00B55F5F"/>
    <w:rsid w:val="00B57878"/>
    <w:rsid w:val="00B62713"/>
    <w:rsid w:val="00B64951"/>
    <w:rsid w:val="00B67DCB"/>
    <w:rsid w:val="00B71037"/>
    <w:rsid w:val="00B75019"/>
    <w:rsid w:val="00B756B2"/>
    <w:rsid w:val="00B82158"/>
    <w:rsid w:val="00B84686"/>
    <w:rsid w:val="00B85C11"/>
    <w:rsid w:val="00B92600"/>
    <w:rsid w:val="00B96730"/>
    <w:rsid w:val="00B96784"/>
    <w:rsid w:val="00B97D1E"/>
    <w:rsid w:val="00BA3013"/>
    <w:rsid w:val="00BA6BA8"/>
    <w:rsid w:val="00BB1A16"/>
    <w:rsid w:val="00BB5F73"/>
    <w:rsid w:val="00BB7AAE"/>
    <w:rsid w:val="00BC0770"/>
    <w:rsid w:val="00BC1D96"/>
    <w:rsid w:val="00BC7FBC"/>
    <w:rsid w:val="00BD22E9"/>
    <w:rsid w:val="00BE12EF"/>
    <w:rsid w:val="00BE3DD7"/>
    <w:rsid w:val="00BF202F"/>
    <w:rsid w:val="00BF4BB8"/>
    <w:rsid w:val="00BF7CB5"/>
    <w:rsid w:val="00C01100"/>
    <w:rsid w:val="00C03502"/>
    <w:rsid w:val="00C03556"/>
    <w:rsid w:val="00C03E5F"/>
    <w:rsid w:val="00C10E7D"/>
    <w:rsid w:val="00C13236"/>
    <w:rsid w:val="00C155CB"/>
    <w:rsid w:val="00C17452"/>
    <w:rsid w:val="00C20574"/>
    <w:rsid w:val="00C2403E"/>
    <w:rsid w:val="00C2544C"/>
    <w:rsid w:val="00C40FF5"/>
    <w:rsid w:val="00C439B9"/>
    <w:rsid w:val="00C46973"/>
    <w:rsid w:val="00C50556"/>
    <w:rsid w:val="00C514F1"/>
    <w:rsid w:val="00C5214E"/>
    <w:rsid w:val="00C57286"/>
    <w:rsid w:val="00C630CA"/>
    <w:rsid w:val="00C635C8"/>
    <w:rsid w:val="00C66F34"/>
    <w:rsid w:val="00C72301"/>
    <w:rsid w:val="00C72771"/>
    <w:rsid w:val="00C73334"/>
    <w:rsid w:val="00C74C19"/>
    <w:rsid w:val="00C75548"/>
    <w:rsid w:val="00C80A0D"/>
    <w:rsid w:val="00C80A1A"/>
    <w:rsid w:val="00C82BA8"/>
    <w:rsid w:val="00C84EDC"/>
    <w:rsid w:val="00C85157"/>
    <w:rsid w:val="00C90AE8"/>
    <w:rsid w:val="00C90F3F"/>
    <w:rsid w:val="00C915D6"/>
    <w:rsid w:val="00C9283A"/>
    <w:rsid w:val="00C9551E"/>
    <w:rsid w:val="00C95E51"/>
    <w:rsid w:val="00C96AB2"/>
    <w:rsid w:val="00C975CE"/>
    <w:rsid w:val="00CB7E2D"/>
    <w:rsid w:val="00CC31A6"/>
    <w:rsid w:val="00CC560F"/>
    <w:rsid w:val="00CD04D8"/>
    <w:rsid w:val="00CD3C18"/>
    <w:rsid w:val="00CE43CE"/>
    <w:rsid w:val="00CE4B47"/>
    <w:rsid w:val="00CE5837"/>
    <w:rsid w:val="00CE610D"/>
    <w:rsid w:val="00CF0051"/>
    <w:rsid w:val="00CF1E70"/>
    <w:rsid w:val="00CF299F"/>
    <w:rsid w:val="00CF52B8"/>
    <w:rsid w:val="00D027F3"/>
    <w:rsid w:val="00D02FB4"/>
    <w:rsid w:val="00D03E48"/>
    <w:rsid w:val="00D0547D"/>
    <w:rsid w:val="00D06BAC"/>
    <w:rsid w:val="00D07A15"/>
    <w:rsid w:val="00D10D8C"/>
    <w:rsid w:val="00D11041"/>
    <w:rsid w:val="00D16469"/>
    <w:rsid w:val="00D168C3"/>
    <w:rsid w:val="00D31F82"/>
    <w:rsid w:val="00D32F89"/>
    <w:rsid w:val="00D33640"/>
    <w:rsid w:val="00D341F6"/>
    <w:rsid w:val="00D34E5F"/>
    <w:rsid w:val="00D424C9"/>
    <w:rsid w:val="00D43EC4"/>
    <w:rsid w:val="00D44F0E"/>
    <w:rsid w:val="00D55742"/>
    <w:rsid w:val="00D56145"/>
    <w:rsid w:val="00D57831"/>
    <w:rsid w:val="00D73483"/>
    <w:rsid w:val="00D80806"/>
    <w:rsid w:val="00D80E46"/>
    <w:rsid w:val="00D814A1"/>
    <w:rsid w:val="00D81D3A"/>
    <w:rsid w:val="00D8474A"/>
    <w:rsid w:val="00D90078"/>
    <w:rsid w:val="00D9128F"/>
    <w:rsid w:val="00D93AC6"/>
    <w:rsid w:val="00DA0AF1"/>
    <w:rsid w:val="00DA0BB4"/>
    <w:rsid w:val="00DA10D0"/>
    <w:rsid w:val="00DA4B58"/>
    <w:rsid w:val="00DA6298"/>
    <w:rsid w:val="00DA7146"/>
    <w:rsid w:val="00DB08EA"/>
    <w:rsid w:val="00DB544A"/>
    <w:rsid w:val="00DB7C92"/>
    <w:rsid w:val="00DC6ECB"/>
    <w:rsid w:val="00DC7F7E"/>
    <w:rsid w:val="00DD1D42"/>
    <w:rsid w:val="00DD508C"/>
    <w:rsid w:val="00DD51C3"/>
    <w:rsid w:val="00DD63A7"/>
    <w:rsid w:val="00DE55D2"/>
    <w:rsid w:val="00DF2764"/>
    <w:rsid w:val="00DF287E"/>
    <w:rsid w:val="00DF36C1"/>
    <w:rsid w:val="00DF4B5E"/>
    <w:rsid w:val="00DF5CDB"/>
    <w:rsid w:val="00E01C66"/>
    <w:rsid w:val="00E039D3"/>
    <w:rsid w:val="00E16EA4"/>
    <w:rsid w:val="00E20B8C"/>
    <w:rsid w:val="00E20C7E"/>
    <w:rsid w:val="00E23FF4"/>
    <w:rsid w:val="00E270A7"/>
    <w:rsid w:val="00E27B1D"/>
    <w:rsid w:val="00E32225"/>
    <w:rsid w:val="00E3416E"/>
    <w:rsid w:val="00E355D0"/>
    <w:rsid w:val="00E40985"/>
    <w:rsid w:val="00E409E1"/>
    <w:rsid w:val="00E41667"/>
    <w:rsid w:val="00E41AD0"/>
    <w:rsid w:val="00E45B5A"/>
    <w:rsid w:val="00E565D5"/>
    <w:rsid w:val="00E60C6B"/>
    <w:rsid w:val="00E70C47"/>
    <w:rsid w:val="00E72A66"/>
    <w:rsid w:val="00E738C7"/>
    <w:rsid w:val="00E848B0"/>
    <w:rsid w:val="00E87F7E"/>
    <w:rsid w:val="00E91033"/>
    <w:rsid w:val="00E914E6"/>
    <w:rsid w:val="00E929AD"/>
    <w:rsid w:val="00E95C04"/>
    <w:rsid w:val="00E96807"/>
    <w:rsid w:val="00EA139E"/>
    <w:rsid w:val="00EA42A4"/>
    <w:rsid w:val="00EA5441"/>
    <w:rsid w:val="00EA6E47"/>
    <w:rsid w:val="00EB1619"/>
    <w:rsid w:val="00EB46B1"/>
    <w:rsid w:val="00EB4CCB"/>
    <w:rsid w:val="00EB69CC"/>
    <w:rsid w:val="00EC01FA"/>
    <w:rsid w:val="00EC5F60"/>
    <w:rsid w:val="00ED10DF"/>
    <w:rsid w:val="00ED431A"/>
    <w:rsid w:val="00ED5379"/>
    <w:rsid w:val="00EE3C9E"/>
    <w:rsid w:val="00EE520B"/>
    <w:rsid w:val="00EE5B27"/>
    <w:rsid w:val="00EE73D3"/>
    <w:rsid w:val="00EE7886"/>
    <w:rsid w:val="00EF2F4F"/>
    <w:rsid w:val="00EF5A39"/>
    <w:rsid w:val="00F05711"/>
    <w:rsid w:val="00F113B5"/>
    <w:rsid w:val="00F14697"/>
    <w:rsid w:val="00F21636"/>
    <w:rsid w:val="00F2337C"/>
    <w:rsid w:val="00F26364"/>
    <w:rsid w:val="00F277D7"/>
    <w:rsid w:val="00F33E36"/>
    <w:rsid w:val="00F374A0"/>
    <w:rsid w:val="00F409E2"/>
    <w:rsid w:val="00F40FA7"/>
    <w:rsid w:val="00F4368F"/>
    <w:rsid w:val="00F45BB0"/>
    <w:rsid w:val="00F55038"/>
    <w:rsid w:val="00F56746"/>
    <w:rsid w:val="00F56770"/>
    <w:rsid w:val="00F606BD"/>
    <w:rsid w:val="00F672A9"/>
    <w:rsid w:val="00F67FEB"/>
    <w:rsid w:val="00F70743"/>
    <w:rsid w:val="00F72065"/>
    <w:rsid w:val="00F73B4A"/>
    <w:rsid w:val="00F74F81"/>
    <w:rsid w:val="00F80AD4"/>
    <w:rsid w:val="00F815E6"/>
    <w:rsid w:val="00F822E5"/>
    <w:rsid w:val="00F82E71"/>
    <w:rsid w:val="00F82EB0"/>
    <w:rsid w:val="00F87029"/>
    <w:rsid w:val="00F872F0"/>
    <w:rsid w:val="00F904B2"/>
    <w:rsid w:val="00F90DF3"/>
    <w:rsid w:val="00F91A34"/>
    <w:rsid w:val="00F91E9F"/>
    <w:rsid w:val="00F921EC"/>
    <w:rsid w:val="00F92A51"/>
    <w:rsid w:val="00F92A6B"/>
    <w:rsid w:val="00F93CDE"/>
    <w:rsid w:val="00F97FC0"/>
    <w:rsid w:val="00FA5062"/>
    <w:rsid w:val="00FB0B31"/>
    <w:rsid w:val="00FB0F14"/>
    <w:rsid w:val="00FC00E0"/>
    <w:rsid w:val="00FC5809"/>
    <w:rsid w:val="00FC69C7"/>
    <w:rsid w:val="00FD0BD3"/>
    <w:rsid w:val="00FD115A"/>
    <w:rsid w:val="00FD274E"/>
    <w:rsid w:val="00FD2CE4"/>
    <w:rsid w:val="00FD3051"/>
    <w:rsid w:val="00FE0D93"/>
    <w:rsid w:val="00FE2670"/>
    <w:rsid w:val="00FE4C18"/>
    <w:rsid w:val="00FF0D23"/>
    <w:rsid w:val="00FF18D5"/>
    <w:rsid w:val="00FF27C3"/>
    <w:rsid w:val="00FF3923"/>
    <w:rsid w:val="00FF7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2B7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B07D1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rsid w:val="00B07D14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5">
    <w:name w:val="Date"/>
    <w:basedOn w:val="a"/>
    <w:next w:val="a"/>
    <w:rsid w:val="00B75019"/>
  </w:style>
  <w:style w:type="character" w:styleId="a6">
    <w:name w:val="page number"/>
    <w:basedOn w:val="a0"/>
    <w:rsid w:val="00FF18D5"/>
  </w:style>
  <w:style w:type="paragraph" w:styleId="a7">
    <w:name w:val="header"/>
    <w:basedOn w:val="a"/>
    <w:rsid w:val="005172B5"/>
    <w:pPr>
      <w:tabs>
        <w:tab w:val="center" w:pos="4252"/>
        <w:tab w:val="right" w:pos="8504"/>
      </w:tabs>
      <w:snapToGrid w:val="0"/>
    </w:pPr>
  </w:style>
  <w:style w:type="paragraph" w:styleId="a8">
    <w:name w:val="Note Heading"/>
    <w:basedOn w:val="a"/>
    <w:next w:val="a"/>
    <w:rsid w:val="0049407B"/>
    <w:pPr>
      <w:jc w:val="center"/>
    </w:pPr>
    <w:rPr>
      <w:rFonts w:ascii="ＭＳ 明朝" w:hAnsi="ＭＳ 明朝" w:cs="ＭＳ Ｐゴシック"/>
      <w:kern w:val="0"/>
      <w:sz w:val="20"/>
      <w:szCs w:val="20"/>
    </w:rPr>
  </w:style>
  <w:style w:type="paragraph" w:styleId="a9">
    <w:name w:val="Closing"/>
    <w:basedOn w:val="a"/>
    <w:rsid w:val="0049407B"/>
    <w:pPr>
      <w:jc w:val="right"/>
    </w:pPr>
    <w:rPr>
      <w:rFonts w:ascii="ＭＳ 明朝" w:hAnsi="ＭＳ 明朝" w:cs="ＭＳ Ｐゴシック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884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253</Words>
  <Characters>1448</Characters>
  <Application>Microsoft Office Word</Application>
  <DocSecurity>0</DocSecurity>
  <Lines>12</Lines>
  <Paragraphs>3</Paragraphs>
  <ScaleCrop>false</ScaleCrop>
  <Company/>
  <LinksUpToDate>false</LinksUpToDate>
  <CharactersWithSpaces>1698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2022-05-25T04:55:00Z</dcterms:created>
  <dcterms:modified xsi:type="dcterms:W3CDTF">2022-05-25T04:55:00Z</dcterms:modified>
</cp:coreProperties>
</file>